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CFEB2" w14:textId="58C33EC7" w:rsidR="0058504F" w:rsidRPr="0058504F" w:rsidRDefault="0058504F" w:rsidP="0058504F">
      <w:pPr>
        <w:pStyle w:val="Title"/>
        <w:jc w:val="left"/>
        <w:rPr>
          <w:b w:val="0"/>
          <w:i w:val="0"/>
          <w:sz w:val="24"/>
          <w:u w:val="none"/>
        </w:rPr>
      </w:pPr>
      <w:bookmarkStart w:id="0" w:name="_GoBack"/>
      <w:bookmarkEnd w:id="0"/>
      <w:r w:rsidRPr="0058504F">
        <w:rPr>
          <w:b w:val="0"/>
          <w:i w:val="0"/>
          <w:sz w:val="24"/>
          <w:u w:val="none"/>
        </w:rPr>
        <w:t>Name: ___</w:t>
      </w:r>
      <w:r>
        <w:rPr>
          <w:b w:val="0"/>
          <w:i w:val="0"/>
          <w:sz w:val="24"/>
          <w:u w:val="none"/>
        </w:rPr>
        <w:t>_________________________           Date Completed</w:t>
      </w:r>
      <w:proofErr w:type="gramStart"/>
      <w:r>
        <w:rPr>
          <w:b w:val="0"/>
          <w:i w:val="0"/>
          <w:sz w:val="24"/>
          <w:u w:val="none"/>
        </w:rPr>
        <w:t>:_</w:t>
      </w:r>
      <w:proofErr w:type="gramEnd"/>
      <w:r>
        <w:rPr>
          <w:b w:val="0"/>
          <w:i w:val="0"/>
          <w:sz w:val="24"/>
          <w:u w:val="none"/>
        </w:rPr>
        <w:t>__________________</w:t>
      </w:r>
    </w:p>
    <w:p w14:paraId="6523AC0F" w14:textId="071D72F7" w:rsidR="0058504F" w:rsidRDefault="0058504F" w:rsidP="0058504F">
      <w:pPr>
        <w:pStyle w:val="Title"/>
        <w:jc w:val="left"/>
        <w:rPr>
          <w:b w:val="0"/>
          <w:i w:val="0"/>
          <w:sz w:val="24"/>
          <w:u w:val="none"/>
        </w:rPr>
      </w:pPr>
      <w:r w:rsidRPr="0058504F">
        <w:rPr>
          <w:b w:val="0"/>
          <w:i w:val="0"/>
          <w:sz w:val="24"/>
          <w:u w:val="none"/>
        </w:rPr>
        <w:t>Class: ____________ Lab Minutes: _______________ Teacher:</w:t>
      </w:r>
      <w:r>
        <w:rPr>
          <w:b w:val="0"/>
          <w:i w:val="0"/>
          <w:sz w:val="24"/>
          <w:u w:val="none"/>
        </w:rPr>
        <w:t xml:space="preserve"> ___________________</w:t>
      </w:r>
    </w:p>
    <w:p w14:paraId="698AA65F" w14:textId="77777777" w:rsidR="0058504F" w:rsidRDefault="0058504F" w:rsidP="0058504F">
      <w:pPr>
        <w:pStyle w:val="Title"/>
        <w:jc w:val="left"/>
        <w:rPr>
          <w:b w:val="0"/>
          <w:i w:val="0"/>
          <w:sz w:val="24"/>
          <w:u w:val="none"/>
        </w:rPr>
      </w:pPr>
    </w:p>
    <w:p w14:paraId="774D60EB" w14:textId="4C69E43D" w:rsidR="00FE640A" w:rsidRPr="0058504F" w:rsidRDefault="00FE640A" w:rsidP="0058504F">
      <w:pPr>
        <w:ind w:right="-450"/>
        <w:rPr>
          <w:rFonts w:ascii="Times New Roman" w:eastAsia="Times New Roman" w:hAnsi="Times New Roman" w:cs="Times New Roman"/>
          <w:b/>
          <w:u w:val="single"/>
        </w:rPr>
      </w:pPr>
      <w:r w:rsidRPr="0058504F">
        <w:rPr>
          <w:rFonts w:ascii="Times New Roman" w:eastAsia="Times New Roman" w:hAnsi="Times New Roman" w:cs="Times New Roman"/>
          <w:b/>
          <w:u w:val="single"/>
        </w:rPr>
        <w:t>Lab</w:t>
      </w:r>
      <w:r w:rsidR="0058504F" w:rsidRPr="0058504F">
        <w:rPr>
          <w:rFonts w:ascii="Times New Roman" w:eastAsia="Times New Roman" w:hAnsi="Times New Roman" w:cs="Times New Roman"/>
          <w:b/>
          <w:u w:val="single"/>
        </w:rPr>
        <w:t xml:space="preserve"> #2: </w:t>
      </w:r>
      <w:r w:rsidRPr="0058504F">
        <w:rPr>
          <w:rFonts w:ascii="Times New Roman" w:eastAsia="Times New Roman" w:hAnsi="Times New Roman" w:cs="Times New Roman"/>
          <w:b/>
          <w:u w:val="single"/>
        </w:rPr>
        <w:t>Tools for Measurement</w:t>
      </w:r>
    </w:p>
    <w:p w14:paraId="248C9A89" w14:textId="77777777" w:rsidR="0058504F" w:rsidRDefault="0058504F" w:rsidP="00FE640A">
      <w:pPr>
        <w:rPr>
          <w:rFonts w:ascii="Helvetica" w:eastAsia="Times New Roman" w:hAnsi="Helvetica" w:cs="Times New Roman"/>
        </w:rPr>
      </w:pPr>
    </w:p>
    <w:p w14:paraId="6E8BFC72" w14:textId="3E54EB15" w:rsidR="00FE640A" w:rsidRPr="00EF6868" w:rsidRDefault="00FE640A" w:rsidP="00FE640A">
      <w:pPr>
        <w:rPr>
          <w:rFonts w:ascii="Times New Roman" w:eastAsia="Times New Roman" w:hAnsi="Times New Roman" w:cs="Times New Roman"/>
          <w:b/>
        </w:rPr>
      </w:pPr>
      <w:r w:rsidRPr="00EF6868">
        <w:rPr>
          <w:rFonts w:ascii="Times New Roman" w:eastAsia="Times New Roman" w:hAnsi="Times New Roman" w:cs="Times New Roman"/>
          <w:b/>
        </w:rPr>
        <w:t xml:space="preserve">Introduction </w:t>
      </w:r>
    </w:p>
    <w:p w14:paraId="71B727F6" w14:textId="22BE4ABD" w:rsidR="00FE640A" w:rsidRPr="00230327" w:rsidRDefault="00FE640A" w:rsidP="00FE640A">
      <w:pPr>
        <w:rPr>
          <w:rFonts w:ascii="Times New Roman" w:eastAsia="Times New Roman" w:hAnsi="Times New Roman" w:cs="Times New Roman"/>
        </w:rPr>
      </w:pPr>
      <w:r w:rsidRPr="00230327">
        <w:rPr>
          <w:rFonts w:ascii="Times New Roman" w:eastAsia="Times New Roman" w:hAnsi="Times New Roman" w:cs="Times New Roman"/>
        </w:rPr>
        <w:t>During laboratory investigations, you are often required to make measurements of length, mass, and volume. You need to know the proper</w:t>
      </w:r>
      <w:r w:rsidR="00747776" w:rsidRPr="00230327">
        <w:rPr>
          <w:rFonts w:ascii="Times New Roman" w:eastAsia="Times New Roman" w:hAnsi="Times New Roman" w:cs="Times New Roman"/>
        </w:rPr>
        <w:t xml:space="preserve"> pieces of equipment </w:t>
      </w:r>
      <w:r w:rsidRPr="00230327">
        <w:rPr>
          <w:rFonts w:ascii="Times New Roman" w:eastAsia="Times New Roman" w:hAnsi="Times New Roman" w:cs="Times New Roman"/>
        </w:rPr>
        <w:t xml:space="preserve">to select and the appropriate procedures and units to use. </w:t>
      </w:r>
    </w:p>
    <w:p w14:paraId="79460C2C" w14:textId="77777777" w:rsidR="00747776" w:rsidRPr="00EF6868" w:rsidRDefault="00747776" w:rsidP="00FE640A">
      <w:pPr>
        <w:rPr>
          <w:rFonts w:ascii="Times New Roman" w:eastAsia="Times New Roman" w:hAnsi="Times New Roman" w:cs="Times New Roman"/>
          <w:b/>
        </w:rPr>
      </w:pPr>
    </w:p>
    <w:p w14:paraId="1A84F65D" w14:textId="77777777" w:rsidR="00FE640A" w:rsidRPr="00EF6868" w:rsidRDefault="00FE640A" w:rsidP="00FE640A">
      <w:pPr>
        <w:rPr>
          <w:rFonts w:ascii="Times New Roman" w:eastAsia="Times New Roman" w:hAnsi="Times New Roman" w:cs="Times New Roman"/>
          <w:b/>
        </w:rPr>
      </w:pPr>
      <w:r w:rsidRPr="00EF6868">
        <w:rPr>
          <w:rFonts w:ascii="Times New Roman" w:eastAsia="Times New Roman" w:hAnsi="Times New Roman" w:cs="Times New Roman"/>
          <w:b/>
        </w:rPr>
        <w:t xml:space="preserve">Length Measurement </w:t>
      </w:r>
    </w:p>
    <w:p w14:paraId="38591504" w14:textId="007B7F29" w:rsidR="00EF6868" w:rsidRDefault="00FE640A" w:rsidP="00FE640A">
      <w:pPr>
        <w:rPr>
          <w:rFonts w:ascii="Times New Roman" w:eastAsia="Times New Roman" w:hAnsi="Times New Roman" w:cs="Times New Roman"/>
        </w:rPr>
      </w:pPr>
      <w:r w:rsidRPr="00230327">
        <w:rPr>
          <w:rFonts w:ascii="Times New Roman" w:eastAsia="Times New Roman" w:hAnsi="Times New Roman" w:cs="Times New Roman"/>
        </w:rPr>
        <w:t>Typically a metric ruler is used to determine the length of an object. To</w:t>
      </w:r>
      <w:r w:rsidR="000D535E">
        <w:rPr>
          <w:rFonts w:ascii="Times New Roman" w:eastAsia="Times New Roman" w:hAnsi="Times New Roman" w:cs="Times New Roman"/>
        </w:rPr>
        <w:t xml:space="preserve"> </w:t>
      </w:r>
      <w:r w:rsidRPr="00230327">
        <w:rPr>
          <w:rFonts w:ascii="Times New Roman" w:eastAsia="Times New Roman" w:hAnsi="Times New Roman" w:cs="Times New Roman"/>
        </w:rPr>
        <w:t xml:space="preserve">measure length, use </w:t>
      </w:r>
      <w:r w:rsidR="00EF6868">
        <w:rPr>
          <w:rFonts w:ascii="Times New Roman" w:eastAsia="Times New Roman" w:hAnsi="Times New Roman" w:cs="Times New Roman"/>
        </w:rPr>
        <w:t>e</w:t>
      </w:r>
      <w:r w:rsidRPr="00230327">
        <w:rPr>
          <w:rFonts w:ascii="Times New Roman" w:eastAsia="Times New Roman" w:hAnsi="Times New Roman" w:cs="Times New Roman"/>
        </w:rPr>
        <w:t>ither centimeter (cm) or m</w:t>
      </w:r>
      <w:r w:rsidR="00EF6868">
        <w:rPr>
          <w:rFonts w:ascii="Times New Roman" w:eastAsia="Times New Roman" w:hAnsi="Times New Roman" w:cs="Times New Roman"/>
        </w:rPr>
        <w:t>i</w:t>
      </w:r>
      <w:r w:rsidRPr="00230327">
        <w:rPr>
          <w:rFonts w:ascii="Times New Roman" w:eastAsia="Times New Roman" w:hAnsi="Times New Roman" w:cs="Times New Roman"/>
        </w:rPr>
        <w:t xml:space="preserve">llimeters (mm). You should know </w:t>
      </w:r>
      <w:r w:rsidR="00EF6868">
        <w:rPr>
          <w:rFonts w:ascii="Times New Roman" w:eastAsia="Times New Roman" w:hAnsi="Times New Roman" w:cs="Times New Roman"/>
        </w:rPr>
        <w:t>how to co</w:t>
      </w:r>
      <w:r w:rsidR="00DA7B50">
        <w:rPr>
          <w:rFonts w:ascii="Times New Roman" w:eastAsia="Times New Roman" w:hAnsi="Times New Roman" w:cs="Times New Roman"/>
        </w:rPr>
        <w:t>n</w:t>
      </w:r>
      <w:r w:rsidR="00EF6868">
        <w:rPr>
          <w:rFonts w:ascii="Times New Roman" w:eastAsia="Times New Roman" w:hAnsi="Times New Roman" w:cs="Times New Roman"/>
        </w:rPr>
        <w:t xml:space="preserve">vert </w:t>
      </w:r>
      <w:r w:rsidRPr="00230327">
        <w:rPr>
          <w:rFonts w:ascii="Times New Roman" w:eastAsia="Times New Roman" w:hAnsi="Times New Roman" w:cs="Times New Roman"/>
        </w:rPr>
        <w:t xml:space="preserve">millimeters to centimeters and vice versa. </w:t>
      </w:r>
    </w:p>
    <w:p w14:paraId="795250AD" w14:textId="4C881557" w:rsidR="00FE640A" w:rsidRPr="00230327" w:rsidRDefault="00EF6868" w:rsidP="00FE640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FE640A" w:rsidRPr="00230327">
        <w:rPr>
          <w:rFonts w:ascii="Times New Roman" w:eastAsia="Times New Roman" w:hAnsi="Times New Roman" w:cs="Times New Roman"/>
        </w:rPr>
        <w:t xml:space="preserve">The metric ruler we are working with is calibrated – or scaled – in centimeters. The lines </w:t>
      </w:r>
      <w:proofErr w:type="gramStart"/>
      <w:r w:rsidR="00FE640A" w:rsidRPr="00230327">
        <w:rPr>
          <w:rFonts w:ascii="Times New Roman" w:eastAsia="Times New Roman" w:hAnsi="Times New Roman" w:cs="Times New Roman"/>
        </w:rPr>
        <w:t>indicat</w:t>
      </w:r>
      <w:r>
        <w:rPr>
          <w:rFonts w:ascii="Times New Roman" w:eastAsia="Times New Roman" w:hAnsi="Times New Roman" w:cs="Times New Roman"/>
        </w:rPr>
        <w:t>ed</w:t>
      </w:r>
      <w:proofErr w:type="gramEnd"/>
      <w:r>
        <w:rPr>
          <w:rFonts w:ascii="Times New Roman" w:eastAsia="Times New Roman" w:hAnsi="Times New Roman" w:cs="Times New Roman"/>
        </w:rPr>
        <w:t xml:space="preserve"> by numbers 1, 2, 3 and so on </w:t>
      </w:r>
      <w:r w:rsidR="00FE640A" w:rsidRPr="00230327">
        <w:rPr>
          <w:rFonts w:ascii="Times New Roman" w:eastAsia="Times New Roman" w:hAnsi="Times New Roman" w:cs="Times New Roman"/>
        </w:rPr>
        <w:t>each represent a distance of</w:t>
      </w:r>
      <w:r>
        <w:rPr>
          <w:rFonts w:ascii="Times New Roman" w:eastAsia="Times New Roman" w:hAnsi="Times New Roman" w:cs="Times New Roman"/>
        </w:rPr>
        <w:t xml:space="preserve"> </w:t>
      </w:r>
      <w:r w:rsidR="00FE640A" w:rsidRPr="00230327">
        <w:rPr>
          <w:rFonts w:ascii="Times New Roman" w:eastAsia="Times New Roman" w:hAnsi="Times New Roman" w:cs="Times New Roman"/>
        </w:rPr>
        <w:t xml:space="preserve">1 centimeter. </w:t>
      </w:r>
      <w:proofErr w:type="gramStart"/>
      <w:r w:rsidR="00FE640A" w:rsidRPr="00230327">
        <w:rPr>
          <w:rFonts w:ascii="Times New Roman" w:eastAsia="Times New Roman" w:hAnsi="Times New Roman" w:cs="Times New Roman"/>
        </w:rPr>
        <w:t>The smaller di</w:t>
      </w:r>
      <w:r>
        <w:rPr>
          <w:rFonts w:ascii="Times New Roman" w:eastAsia="Times New Roman" w:hAnsi="Times New Roman" w:cs="Times New Roman"/>
        </w:rPr>
        <w:t xml:space="preserve">visions each equal 1 millimeter </w:t>
      </w:r>
      <w:r w:rsidR="00FE640A" w:rsidRPr="00230327">
        <w:rPr>
          <w:rFonts w:ascii="Times New Roman" w:eastAsia="Times New Roman" w:hAnsi="Times New Roman" w:cs="Times New Roman"/>
        </w:rPr>
        <w:t>(10 mm = 1 cm).</w:t>
      </w:r>
      <w:proofErr w:type="gramEnd"/>
    </w:p>
    <w:p w14:paraId="57BE3DE3" w14:textId="77777777" w:rsidR="00EF6868" w:rsidRDefault="00EF6868" w:rsidP="00FE640A">
      <w:pPr>
        <w:rPr>
          <w:rFonts w:ascii="Times New Roman" w:eastAsia="Times New Roman" w:hAnsi="Times New Roman" w:cs="Times New Roman"/>
        </w:rPr>
      </w:pPr>
    </w:p>
    <w:p w14:paraId="65EDF5DB" w14:textId="77777777" w:rsidR="00FE640A" w:rsidRPr="00EF6868" w:rsidRDefault="00FE640A" w:rsidP="00FE640A">
      <w:pPr>
        <w:rPr>
          <w:rFonts w:ascii="Times New Roman" w:eastAsia="Times New Roman" w:hAnsi="Times New Roman" w:cs="Times New Roman"/>
          <w:b/>
        </w:rPr>
      </w:pPr>
      <w:r w:rsidRPr="00EF6868">
        <w:rPr>
          <w:rFonts w:ascii="Times New Roman" w:eastAsia="Times New Roman" w:hAnsi="Times New Roman" w:cs="Times New Roman"/>
          <w:b/>
        </w:rPr>
        <w:t>Volume Measurement</w:t>
      </w:r>
    </w:p>
    <w:p w14:paraId="092F5A2D" w14:textId="2BA62F23" w:rsidR="00FE640A" w:rsidRPr="00230327" w:rsidRDefault="00FE640A" w:rsidP="00E10BD6">
      <w:pPr>
        <w:ind w:right="-270"/>
        <w:rPr>
          <w:rFonts w:ascii="Times New Roman" w:eastAsia="Times New Roman" w:hAnsi="Times New Roman" w:cs="Times New Roman"/>
        </w:rPr>
      </w:pPr>
      <w:r w:rsidRPr="00230327">
        <w:rPr>
          <w:rFonts w:ascii="Times New Roman" w:eastAsia="Times New Roman" w:hAnsi="Times New Roman" w:cs="Times New Roman"/>
        </w:rPr>
        <w:t xml:space="preserve">A graduated cylinder is often used to measure a liquid’s volume, or the space it occupies. </w:t>
      </w:r>
      <w:r w:rsidR="00E10BD6">
        <w:rPr>
          <w:rFonts w:ascii="Times New Roman" w:eastAsia="Times New Roman" w:hAnsi="Times New Roman" w:cs="Times New Roman"/>
        </w:rPr>
        <w:t>Lite</w:t>
      </w:r>
      <w:r w:rsidRPr="00230327">
        <w:rPr>
          <w:rFonts w:ascii="Times New Roman" w:eastAsia="Times New Roman" w:hAnsi="Times New Roman" w:cs="Times New Roman"/>
        </w:rPr>
        <w:t>rs and milliliters are typically</w:t>
      </w:r>
      <w:r w:rsidR="00EF6868">
        <w:rPr>
          <w:rFonts w:ascii="Times New Roman" w:eastAsia="Times New Roman" w:hAnsi="Times New Roman" w:cs="Times New Roman"/>
        </w:rPr>
        <w:t xml:space="preserve"> </w:t>
      </w:r>
      <w:r w:rsidRPr="00230327">
        <w:rPr>
          <w:rFonts w:ascii="Times New Roman" w:eastAsia="Times New Roman" w:hAnsi="Times New Roman" w:cs="Times New Roman"/>
        </w:rPr>
        <w:t>used to indica</w:t>
      </w:r>
      <w:r w:rsidR="00EF6868">
        <w:rPr>
          <w:rFonts w:ascii="Times New Roman" w:eastAsia="Times New Roman" w:hAnsi="Times New Roman" w:cs="Times New Roman"/>
        </w:rPr>
        <w:t xml:space="preserve">te volume in the metric system. </w:t>
      </w:r>
      <w:r w:rsidRPr="00230327">
        <w:rPr>
          <w:rFonts w:ascii="Times New Roman" w:eastAsia="Times New Roman" w:hAnsi="Times New Roman" w:cs="Times New Roman"/>
        </w:rPr>
        <w:t xml:space="preserve">Graduated cylinders are calibrated in milliliters (mL). </w:t>
      </w:r>
    </w:p>
    <w:p w14:paraId="5DF3EEB8" w14:textId="1960BB96" w:rsidR="00B262B7" w:rsidRDefault="00FE640A" w:rsidP="00A75303">
      <w:pPr>
        <w:ind w:right="-450"/>
        <w:rPr>
          <w:rFonts w:ascii="Times New Roman" w:eastAsia="Times New Roman" w:hAnsi="Times New Roman" w:cs="Times New Roman"/>
        </w:rPr>
      </w:pPr>
      <w:r w:rsidRPr="00230327">
        <w:rPr>
          <w:rFonts w:ascii="Times New Roman" w:eastAsia="Times New Roman" w:hAnsi="Times New Roman" w:cs="Times New Roman"/>
        </w:rPr>
        <w:t>Water and many other fluids form</w:t>
      </w:r>
      <w:r w:rsidRPr="00B262B7">
        <w:rPr>
          <w:rFonts w:ascii="Times New Roman" w:eastAsia="Times New Roman" w:hAnsi="Times New Roman" w:cs="Times New Roman"/>
        </w:rPr>
        <w:t xml:space="preserve"> a</w:t>
      </w:r>
      <w:r w:rsidRPr="00B262B7">
        <w:rPr>
          <w:rFonts w:ascii="Times New Roman" w:eastAsia="Times New Roman" w:hAnsi="Times New Roman" w:cs="Times New Roman"/>
          <w:b/>
        </w:rPr>
        <w:t xml:space="preserve"> meniscus</w:t>
      </w:r>
      <w:r w:rsidRPr="00230327">
        <w:rPr>
          <w:rFonts w:ascii="Times New Roman" w:eastAsia="Times New Roman" w:hAnsi="Times New Roman" w:cs="Times New Roman"/>
        </w:rPr>
        <w:t xml:space="preserve"> (curv</w:t>
      </w:r>
      <w:r w:rsidR="00B262B7">
        <w:rPr>
          <w:rFonts w:ascii="Times New Roman" w:eastAsia="Times New Roman" w:hAnsi="Times New Roman" w:cs="Times New Roman"/>
        </w:rPr>
        <w:t xml:space="preserve">ing surface) when placed in the </w:t>
      </w:r>
      <w:r w:rsidRPr="00230327">
        <w:rPr>
          <w:rFonts w:ascii="Times New Roman" w:eastAsia="Times New Roman" w:hAnsi="Times New Roman" w:cs="Times New Roman"/>
        </w:rPr>
        <w:t xml:space="preserve">narrow tube of a graduated cylinder. To correctly read the volume of the liquid, place the cylinder on a flat surface. Then read from the </w:t>
      </w:r>
      <w:r w:rsidRPr="000D535E">
        <w:rPr>
          <w:rFonts w:ascii="Times New Roman" w:eastAsia="Times New Roman" w:hAnsi="Times New Roman" w:cs="Times New Roman"/>
          <w:b/>
          <w:u w:val="single"/>
        </w:rPr>
        <w:t>bottom</w:t>
      </w:r>
      <w:r w:rsidRPr="000D535E">
        <w:rPr>
          <w:rFonts w:ascii="Times New Roman" w:eastAsia="Times New Roman" w:hAnsi="Times New Roman" w:cs="Times New Roman"/>
          <w:b/>
        </w:rPr>
        <w:t xml:space="preserve"> </w:t>
      </w:r>
      <w:r w:rsidRPr="00230327">
        <w:rPr>
          <w:rFonts w:ascii="Times New Roman" w:eastAsia="Times New Roman" w:hAnsi="Times New Roman" w:cs="Times New Roman"/>
        </w:rPr>
        <w:t xml:space="preserve">of the curved meniscus at eye level. </w:t>
      </w:r>
    </w:p>
    <w:p w14:paraId="0B0C4131" w14:textId="65232050" w:rsidR="00B4281D" w:rsidRDefault="00B4281D" w:rsidP="00A75303">
      <w:pPr>
        <w:ind w:right="-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Read the </w:t>
      </w:r>
      <w:r w:rsidR="00432E67">
        <w:rPr>
          <w:rFonts w:ascii="Times New Roman" w:eastAsia="Times New Roman" w:hAnsi="Times New Roman" w:cs="Times New Roman"/>
        </w:rPr>
        <w:t>measurements in the cylinders pictured below and fill in the answers in correct units.</w:t>
      </w:r>
    </w:p>
    <w:p w14:paraId="7A8ADEC7" w14:textId="77777777" w:rsidR="00A75303" w:rsidRPr="00A75303" w:rsidRDefault="00A75303" w:rsidP="00A75303">
      <w:pPr>
        <w:ind w:right="-450"/>
        <w:rPr>
          <w:rFonts w:ascii="Times New Roman" w:eastAsia="Times New Roman" w:hAnsi="Times New Roman" w:cs="Times New Roman"/>
          <w:sz w:val="16"/>
          <w:szCs w:val="16"/>
        </w:rPr>
      </w:pPr>
    </w:p>
    <w:p w14:paraId="4A75DE75" w14:textId="35E17E0F" w:rsidR="00A75303" w:rsidRDefault="00A75303" w:rsidP="00A75303">
      <w:pPr>
        <w:ind w:right="-450"/>
        <w:rPr>
          <w:rFonts w:ascii="Times New Roman" w:eastAsia="Times New Roman" w:hAnsi="Times New Roman" w:cs="Times New Roman"/>
        </w:rPr>
      </w:pPr>
      <w:r w:rsidRPr="00E10BD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7E409D4" wp14:editId="5A5EE990">
            <wp:extent cx="1257300" cy="162993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391" cy="163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281D" w:rsidRPr="00B4281D">
        <w:t xml:space="preserve"> </w:t>
      </w:r>
      <w:r w:rsidR="00B4281D">
        <w:rPr>
          <w:rFonts w:ascii="Times New Roman" w:eastAsia="Times New Roman" w:hAnsi="Times New Roman" w:cs="Times New Roman"/>
          <w:noProof/>
        </w:rPr>
        <w:t xml:space="preserve">     </w:t>
      </w:r>
      <w:r w:rsidR="00B4281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6ADD0C1" wp14:editId="52C933C4">
            <wp:extent cx="3546764" cy="1732128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32" cy="173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F6E2F" w14:textId="6EC32C6B" w:rsidR="00C54E9E" w:rsidRPr="00C54E9E" w:rsidRDefault="00C54E9E" w:rsidP="00C54E9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6339AC9" w14:textId="77777777" w:rsidR="00FE640A" w:rsidRPr="00C54E9E" w:rsidRDefault="00FE640A" w:rsidP="00FE640A">
      <w:pPr>
        <w:rPr>
          <w:rFonts w:ascii="Times New Roman" w:eastAsia="Times New Roman" w:hAnsi="Times New Roman" w:cs="Times New Roman"/>
          <w:b/>
        </w:rPr>
      </w:pPr>
      <w:r w:rsidRPr="00C54E9E">
        <w:rPr>
          <w:rFonts w:ascii="Times New Roman" w:eastAsia="Times New Roman" w:hAnsi="Times New Roman" w:cs="Times New Roman"/>
          <w:b/>
        </w:rPr>
        <w:t xml:space="preserve">Mass Measurement </w:t>
      </w:r>
    </w:p>
    <w:p w14:paraId="162AEA5C" w14:textId="71406BBA" w:rsidR="00FE640A" w:rsidRPr="00230327" w:rsidRDefault="00C90E3B" w:rsidP="00FE640A">
      <w:pPr>
        <w:rPr>
          <w:rFonts w:ascii="Times New Roman" w:eastAsia="Times New Roman" w:hAnsi="Times New Roman" w:cs="Times New Roman"/>
        </w:rPr>
      </w:pPr>
      <w:bookmarkStart w:id="1" w:name="2"/>
      <w:bookmarkEnd w:id="1"/>
      <w:r>
        <w:rPr>
          <w:rFonts w:ascii="Times New Roman" w:eastAsia="Times New Roman" w:hAnsi="Times New Roman" w:cs="Times New Roman"/>
        </w:rPr>
        <w:t>In the</w:t>
      </w:r>
      <w:r w:rsidR="00FE640A" w:rsidRPr="00230327">
        <w:rPr>
          <w:rFonts w:ascii="Times New Roman" w:eastAsia="Times New Roman" w:hAnsi="Times New Roman" w:cs="Times New Roman"/>
        </w:rPr>
        <w:t xml:space="preserve"> laboratory,</w:t>
      </w:r>
      <w:r w:rsidR="00C54E9E">
        <w:rPr>
          <w:rFonts w:ascii="Times New Roman" w:eastAsia="Times New Roman" w:hAnsi="Times New Roman" w:cs="Times New Roman"/>
        </w:rPr>
        <w:t xml:space="preserve"> </w:t>
      </w:r>
      <w:r w:rsidR="00FE640A" w:rsidRPr="00230327">
        <w:rPr>
          <w:rFonts w:ascii="Times New Roman" w:eastAsia="Times New Roman" w:hAnsi="Times New Roman" w:cs="Times New Roman"/>
        </w:rPr>
        <w:t>mass– the quantity of matter in some</w:t>
      </w:r>
      <w:r w:rsidR="00C54E9E">
        <w:rPr>
          <w:rFonts w:ascii="Times New Roman" w:eastAsia="Times New Roman" w:hAnsi="Times New Roman" w:cs="Times New Roman"/>
        </w:rPr>
        <w:t>t</w:t>
      </w:r>
      <w:r w:rsidR="00FE640A" w:rsidRPr="00230327">
        <w:rPr>
          <w:rFonts w:ascii="Times New Roman" w:eastAsia="Times New Roman" w:hAnsi="Times New Roman" w:cs="Times New Roman"/>
        </w:rPr>
        <w:t>hing – is often measured with a bal</w:t>
      </w:r>
      <w:r>
        <w:rPr>
          <w:rFonts w:ascii="Times New Roman" w:eastAsia="Times New Roman" w:hAnsi="Times New Roman" w:cs="Times New Roman"/>
        </w:rPr>
        <w:t>ance, which is a tool that work</w:t>
      </w:r>
      <w:r w:rsidR="00FE640A" w:rsidRPr="00230327">
        <w:rPr>
          <w:rFonts w:ascii="Times New Roman" w:eastAsia="Times New Roman" w:hAnsi="Times New Roman" w:cs="Times New Roman"/>
        </w:rPr>
        <w:t>s by comparing an object of unknown mass with an object of known mass. A triple-beam balance</w:t>
      </w:r>
      <w:r>
        <w:rPr>
          <w:rFonts w:ascii="Times New Roman" w:eastAsia="Times New Roman" w:hAnsi="Times New Roman" w:cs="Times New Roman"/>
        </w:rPr>
        <w:t xml:space="preserve"> is used to measure mass. It</w:t>
      </w:r>
      <w:r w:rsidR="00FE640A" w:rsidRPr="00230327">
        <w:rPr>
          <w:rFonts w:ascii="Times New Roman" w:eastAsia="Times New Roman" w:hAnsi="Times New Roman" w:cs="Times New Roman"/>
        </w:rPr>
        <w:t xml:space="preserve"> has a single pan and three bars (beams) tha</w:t>
      </w:r>
      <w:r>
        <w:rPr>
          <w:rFonts w:ascii="Times New Roman" w:eastAsia="Times New Roman" w:hAnsi="Times New Roman" w:cs="Times New Roman"/>
        </w:rPr>
        <w:t>t are calibrated in grams. One beam</w:t>
      </w:r>
      <w:r w:rsidR="00FE640A" w:rsidRPr="00230327">
        <w:rPr>
          <w:rFonts w:ascii="Times New Roman" w:eastAsia="Times New Roman" w:hAnsi="Times New Roman" w:cs="Times New Roman"/>
        </w:rPr>
        <w:t>, the 500-gram beam, is divided into five 100-gram units. Another beam is divided into 10 units of 10-gram totaling 100 grams.</w:t>
      </w:r>
    </w:p>
    <w:p w14:paraId="2CAAB804" w14:textId="073245D3" w:rsidR="00FE640A" w:rsidRPr="00230327" w:rsidRDefault="00FE640A" w:rsidP="00FE640A">
      <w:pPr>
        <w:rPr>
          <w:rFonts w:ascii="Times New Roman" w:eastAsia="Times New Roman" w:hAnsi="Times New Roman" w:cs="Times New Roman"/>
        </w:rPr>
      </w:pPr>
      <w:r w:rsidRPr="00230327">
        <w:rPr>
          <w:rFonts w:ascii="Times New Roman" w:eastAsia="Times New Roman" w:hAnsi="Times New Roman" w:cs="Times New Roman"/>
        </w:rPr>
        <w:t>The front beam is divided into 10 major units of 1 gram each. Each of these units is</w:t>
      </w:r>
      <w:r w:rsidR="00C54E9E">
        <w:rPr>
          <w:rFonts w:ascii="Times New Roman" w:eastAsia="Times New Roman" w:hAnsi="Times New Roman" w:cs="Times New Roman"/>
        </w:rPr>
        <w:t xml:space="preserve"> f</w:t>
      </w:r>
      <w:r w:rsidRPr="00230327">
        <w:rPr>
          <w:rFonts w:ascii="Times New Roman" w:eastAsia="Times New Roman" w:hAnsi="Times New Roman" w:cs="Times New Roman"/>
        </w:rPr>
        <w:t xml:space="preserve">urther divided into 0.1-gram units. </w:t>
      </w:r>
    </w:p>
    <w:p w14:paraId="2EF61EA6" w14:textId="0B56653C" w:rsidR="00FE640A" w:rsidRPr="00230327" w:rsidRDefault="00FE640A" w:rsidP="00FE640A">
      <w:pPr>
        <w:rPr>
          <w:rFonts w:ascii="Times New Roman" w:eastAsia="Times New Roman" w:hAnsi="Times New Roman" w:cs="Times New Roman"/>
        </w:rPr>
      </w:pPr>
      <w:r w:rsidRPr="00230327">
        <w:rPr>
          <w:rFonts w:ascii="Times New Roman" w:eastAsia="Times New Roman" w:hAnsi="Times New Roman" w:cs="Times New Roman"/>
        </w:rPr>
        <w:lastRenderedPageBreak/>
        <w:t xml:space="preserve">Before using a balance, make sure that the pan is empty and that the pointer and all of the </w:t>
      </w:r>
    </w:p>
    <w:p w14:paraId="02263266" w14:textId="5491360F" w:rsidR="00FE640A" w:rsidRPr="00230327" w:rsidRDefault="00FE640A" w:rsidP="00FE640A">
      <w:pPr>
        <w:rPr>
          <w:rFonts w:ascii="Times New Roman" w:eastAsia="Times New Roman" w:hAnsi="Times New Roman" w:cs="Times New Roman"/>
        </w:rPr>
      </w:pPr>
      <w:proofErr w:type="gramStart"/>
      <w:r w:rsidRPr="00230327">
        <w:rPr>
          <w:rFonts w:ascii="Times New Roman" w:eastAsia="Times New Roman" w:hAnsi="Times New Roman" w:cs="Times New Roman"/>
        </w:rPr>
        <w:t>riders</w:t>
      </w:r>
      <w:proofErr w:type="gramEnd"/>
      <w:r w:rsidRPr="00230327">
        <w:rPr>
          <w:rFonts w:ascii="Times New Roman" w:eastAsia="Times New Roman" w:hAnsi="Times New Roman" w:cs="Times New Roman"/>
        </w:rPr>
        <w:t xml:space="preserve"> (devices that are moved along the beams)</w:t>
      </w:r>
      <w:r w:rsidR="00420BDD">
        <w:rPr>
          <w:rFonts w:ascii="Times New Roman" w:eastAsia="Times New Roman" w:hAnsi="Times New Roman" w:cs="Times New Roman"/>
        </w:rPr>
        <w:t xml:space="preserve"> </w:t>
      </w:r>
      <w:r w:rsidRPr="00230327">
        <w:rPr>
          <w:rFonts w:ascii="Times New Roman" w:eastAsia="Times New Roman" w:hAnsi="Times New Roman" w:cs="Times New Roman"/>
        </w:rPr>
        <w:t xml:space="preserve">are on zero. To determine the mass of an </w:t>
      </w:r>
    </w:p>
    <w:p w14:paraId="7CB8A74C" w14:textId="4F71A346" w:rsidR="00FE640A" w:rsidRPr="00230327" w:rsidRDefault="00FE640A" w:rsidP="00FE640A">
      <w:pPr>
        <w:rPr>
          <w:rFonts w:ascii="Times New Roman" w:eastAsia="Times New Roman" w:hAnsi="Times New Roman" w:cs="Times New Roman"/>
        </w:rPr>
      </w:pPr>
      <w:proofErr w:type="gramStart"/>
      <w:r w:rsidRPr="00230327">
        <w:rPr>
          <w:rFonts w:ascii="Times New Roman" w:eastAsia="Times New Roman" w:hAnsi="Times New Roman" w:cs="Times New Roman"/>
        </w:rPr>
        <w:t>object</w:t>
      </w:r>
      <w:proofErr w:type="gramEnd"/>
      <w:r w:rsidRPr="00230327">
        <w:rPr>
          <w:rFonts w:ascii="Times New Roman" w:eastAsia="Times New Roman" w:hAnsi="Times New Roman" w:cs="Times New Roman"/>
        </w:rPr>
        <w:t>, it is first placed on the pan. Then, starting with the 500-gram beam, the masses on the beams are adjusted until the pointer is again pointing to zero. The mass of the object is the sum of the readings on</w:t>
      </w:r>
      <w:r w:rsidR="00C90E3B">
        <w:rPr>
          <w:rFonts w:ascii="Times New Roman" w:eastAsia="Times New Roman" w:hAnsi="Times New Roman" w:cs="Times New Roman"/>
        </w:rPr>
        <w:t xml:space="preserve"> </w:t>
      </w:r>
      <w:r w:rsidRPr="00230327">
        <w:rPr>
          <w:rFonts w:ascii="Times New Roman" w:eastAsia="Times New Roman" w:hAnsi="Times New Roman" w:cs="Times New Roman"/>
        </w:rPr>
        <w:t xml:space="preserve">the three beams. </w:t>
      </w:r>
    </w:p>
    <w:p w14:paraId="0718B3FF" w14:textId="77777777" w:rsidR="00C54E9E" w:rsidRDefault="00C54E9E" w:rsidP="00FE640A">
      <w:pPr>
        <w:rPr>
          <w:rFonts w:ascii="Times New Roman" w:eastAsia="Times New Roman" w:hAnsi="Times New Roman" w:cs="Times New Roman"/>
        </w:rPr>
      </w:pPr>
    </w:p>
    <w:p w14:paraId="3F771EFB" w14:textId="77777777" w:rsidR="007D713F" w:rsidRDefault="007D713F" w:rsidP="00FE640A">
      <w:pPr>
        <w:rPr>
          <w:rFonts w:ascii="Times New Roman" w:eastAsia="Times New Roman" w:hAnsi="Times New Roman" w:cs="Times New Roman"/>
        </w:rPr>
      </w:pPr>
    </w:p>
    <w:p w14:paraId="52F709A4" w14:textId="7A68543C" w:rsidR="00FE640A" w:rsidRPr="00C90922" w:rsidRDefault="00FE640A" w:rsidP="00FE640A">
      <w:pPr>
        <w:rPr>
          <w:rFonts w:ascii="Times New Roman" w:eastAsia="Times New Roman" w:hAnsi="Times New Roman" w:cs="Times New Roman"/>
        </w:rPr>
      </w:pPr>
      <w:r w:rsidRPr="00C90922">
        <w:rPr>
          <w:rFonts w:ascii="Times New Roman" w:eastAsia="Times New Roman" w:hAnsi="Times New Roman" w:cs="Times New Roman"/>
          <w:b/>
        </w:rPr>
        <w:t>Using the Triple Beam Balance</w:t>
      </w:r>
      <w:r w:rsidR="00C90922">
        <w:rPr>
          <w:rFonts w:ascii="Times New Roman" w:eastAsia="Times New Roman" w:hAnsi="Times New Roman" w:cs="Times New Roman"/>
          <w:b/>
        </w:rPr>
        <w:t xml:space="preserve">: </w:t>
      </w:r>
      <w:r w:rsidR="00C90922" w:rsidRPr="00C90922">
        <w:rPr>
          <w:rFonts w:ascii="Times New Roman" w:eastAsia="Times New Roman" w:hAnsi="Times New Roman" w:cs="Times New Roman"/>
        </w:rPr>
        <w:t>Look at the picture below. What is the mass of the rock being measured? ________________g</w:t>
      </w:r>
    </w:p>
    <w:p w14:paraId="1774E455" w14:textId="77777777" w:rsidR="00C90922" w:rsidRPr="00C90922" w:rsidRDefault="00C90922" w:rsidP="00FE640A">
      <w:pPr>
        <w:rPr>
          <w:rFonts w:ascii="Times New Roman" w:eastAsia="Times New Roman" w:hAnsi="Times New Roman" w:cs="Times New Roman"/>
          <w:b/>
        </w:rPr>
      </w:pPr>
    </w:p>
    <w:p w14:paraId="48FB9148" w14:textId="025E027C" w:rsidR="00C54E9E" w:rsidRPr="00FF4441" w:rsidRDefault="00E45990" w:rsidP="00FF444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0002AA55" wp14:editId="37140E49">
            <wp:extent cx="4066766" cy="28297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858" cy="283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A9890" w14:textId="3A5A51A7" w:rsidR="00FF4441" w:rsidRDefault="00C90922" w:rsidP="00FE640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108D183" w14:textId="77777777" w:rsidR="00C90922" w:rsidRDefault="00C90922" w:rsidP="00FE640A">
      <w:pPr>
        <w:rPr>
          <w:rFonts w:ascii="Times New Roman" w:eastAsia="Times New Roman" w:hAnsi="Times New Roman" w:cs="Times New Roman"/>
          <w:b/>
        </w:rPr>
      </w:pPr>
    </w:p>
    <w:p w14:paraId="07D71576" w14:textId="0F748D51" w:rsidR="00FE640A" w:rsidRPr="007D2FA6" w:rsidRDefault="00C90922" w:rsidP="00C90E3B">
      <w:pPr>
        <w:ind w:right="-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Activity </w:t>
      </w:r>
      <w:r w:rsidR="00FF4441">
        <w:rPr>
          <w:rFonts w:ascii="Times New Roman" w:eastAsia="Times New Roman" w:hAnsi="Times New Roman" w:cs="Times New Roman"/>
          <w:b/>
        </w:rPr>
        <w:t xml:space="preserve">Directions: </w:t>
      </w:r>
      <w:r w:rsidR="00FE640A" w:rsidRPr="007D2FA6">
        <w:rPr>
          <w:rFonts w:ascii="Times New Roman" w:eastAsia="Times New Roman" w:hAnsi="Times New Roman" w:cs="Times New Roman"/>
        </w:rPr>
        <w:t>Measure the following items and c</w:t>
      </w:r>
      <w:r w:rsidR="00C90E3B">
        <w:rPr>
          <w:rFonts w:ascii="Times New Roman" w:eastAsia="Times New Roman" w:hAnsi="Times New Roman" w:cs="Times New Roman"/>
        </w:rPr>
        <w:t>onvert the values to the</w:t>
      </w:r>
      <w:r w:rsidR="00FE640A" w:rsidRPr="007D2FA6">
        <w:rPr>
          <w:rFonts w:ascii="Times New Roman" w:eastAsia="Times New Roman" w:hAnsi="Times New Roman" w:cs="Times New Roman"/>
        </w:rPr>
        <w:t xml:space="preserve"> measurements given. </w:t>
      </w:r>
    </w:p>
    <w:p w14:paraId="15BFD458" w14:textId="77777777" w:rsidR="00C54E9E" w:rsidRDefault="00C54E9E" w:rsidP="00FE640A">
      <w:pPr>
        <w:rPr>
          <w:rFonts w:ascii="Times New Roman" w:eastAsia="Times New Roman" w:hAnsi="Times New Roman" w:cs="Times New Roman"/>
        </w:rPr>
      </w:pPr>
    </w:p>
    <w:p w14:paraId="13F66551" w14:textId="0F070097" w:rsidR="00FE640A" w:rsidRPr="000C03F2" w:rsidRDefault="00FE640A" w:rsidP="00FE640A">
      <w:pPr>
        <w:rPr>
          <w:rFonts w:ascii="Times New Roman" w:eastAsia="Times New Roman" w:hAnsi="Times New Roman" w:cs="Times New Roman"/>
          <w:b/>
        </w:rPr>
      </w:pPr>
      <w:r w:rsidRPr="000C03F2">
        <w:rPr>
          <w:rFonts w:ascii="Times New Roman" w:eastAsia="Times New Roman" w:hAnsi="Times New Roman" w:cs="Times New Roman"/>
          <w:b/>
        </w:rPr>
        <w:t xml:space="preserve">Distance: </w:t>
      </w:r>
    </w:p>
    <w:p w14:paraId="2F76D063" w14:textId="4F702676" w:rsidR="00FE640A" w:rsidRPr="000C03F2" w:rsidRDefault="00FE640A" w:rsidP="00C5547D">
      <w:pPr>
        <w:ind w:right="-270"/>
        <w:rPr>
          <w:rFonts w:ascii="Times New Roman" w:eastAsia="Times New Roman" w:hAnsi="Times New Roman" w:cs="Times New Roman"/>
        </w:rPr>
      </w:pPr>
      <w:r w:rsidRPr="000C03F2">
        <w:rPr>
          <w:rFonts w:ascii="Times New Roman" w:eastAsia="Times New Roman" w:hAnsi="Times New Roman" w:cs="Times New Roman"/>
        </w:rPr>
        <w:t>1. Measure the length</w:t>
      </w:r>
      <w:r w:rsidR="00C5547D" w:rsidRPr="000C03F2">
        <w:rPr>
          <w:rFonts w:ascii="Times New Roman" w:eastAsia="Times New Roman" w:hAnsi="Times New Roman" w:cs="Times New Roman"/>
        </w:rPr>
        <w:t xml:space="preserve"> of the index card </w:t>
      </w:r>
      <w:r w:rsidRPr="000C03F2">
        <w:rPr>
          <w:rFonts w:ascii="Times New Roman" w:eastAsia="Times New Roman" w:hAnsi="Times New Roman" w:cs="Times New Roman"/>
        </w:rPr>
        <w:t xml:space="preserve">and record </w:t>
      </w:r>
      <w:r w:rsidR="00C5547D" w:rsidRPr="000C03F2">
        <w:rPr>
          <w:rFonts w:ascii="Times New Roman" w:eastAsia="Times New Roman" w:hAnsi="Times New Roman" w:cs="Times New Roman"/>
        </w:rPr>
        <w:t>the measurement. _______c</w:t>
      </w:r>
      <w:r w:rsidRPr="000C03F2">
        <w:rPr>
          <w:rFonts w:ascii="Times New Roman" w:eastAsia="Times New Roman" w:hAnsi="Times New Roman" w:cs="Times New Roman"/>
        </w:rPr>
        <w:t xml:space="preserve">m </w:t>
      </w:r>
    </w:p>
    <w:p w14:paraId="375C0991" w14:textId="21B6B7A4" w:rsidR="00FE640A" w:rsidRPr="000C03F2" w:rsidRDefault="00FE640A" w:rsidP="00FE640A">
      <w:pPr>
        <w:rPr>
          <w:rFonts w:ascii="Times New Roman" w:eastAsia="Times New Roman" w:hAnsi="Times New Roman" w:cs="Times New Roman"/>
        </w:rPr>
      </w:pPr>
      <w:r w:rsidRPr="000C03F2">
        <w:rPr>
          <w:rFonts w:ascii="Times New Roman" w:eastAsia="Times New Roman" w:hAnsi="Times New Roman" w:cs="Times New Roman"/>
        </w:rPr>
        <w:t>2. Change this measurement</w:t>
      </w:r>
      <w:r w:rsidR="00C5547D" w:rsidRPr="000C03F2">
        <w:rPr>
          <w:rFonts w:ascii="Times New Roman" w:eastAsia="Times New Roman" w:hAnsi="Times New Roman" w:cs="Times New Roman"/>
        </w:rPr>
        <w:t xml:space="preserve"> to </w:t>
      </w:r>
      <w:r w:rsidR="00387C16" w:rsidRPr="000C03F2">
        <w:rPr>
          <w:rFonts w:ascii="Times New Roman" w:eastAsia="Times New Roman" w:hAnsi="Times New Roman" w:cs="Times New Roman"/>
        </w:rPr>
        <w:t>______________mm.</w:t>
      </w:r>
    </w:p>
    <w:p w14:paraId="55899FA3" w14:textId="3CEF4E9E" w:rsidR="00FE640A" w:rsidRPr="000C03F2" w:rsidRDefault="00387C16" w:rsidP="00FE640A">
      <w:pPr>
        <w:rPr>
          <w:rFonts w:ascii="Times New Roman" w:eastAsia="Times New Roman" w:hAnsi="Times New Roman" w:cs="Times New Roman"/>
        </w:rPr>
      </w:pPr>
      <w:r w:rsidRPr="000C03F2">
        <w:rPr>
          <w:rFonts w:ascii="Times New Roman" w:eastAsia="Times New Roman" w:hAnsi="Times New Roman" w:cs="Times New Roman"/>
        </w:rPr>
        <w:t xml:space="preserve">3. Measure the </w:t>
      </w:r>
      <w:r w:rsidR="00FE640A" w:rsidRPr="000C03F2">
        <w:rPr>
          <w:rFonts w:ascii="Times New Roman" w:eastAsia="Times New Roman" w:hAnsi="Times New Roman" w:cs="Times New Roman"/>
        </w:rPr>
        <w:t>width</w:t>
      </w:r>
      <w:r w:rsidRPr="000C03F2">
        <w:rPr>
          <w:rFonts w:ascii="Times New Roman" w:eastAsia="Times New Roman" w:hAnsi="Times New Roman" w:cs="Times New Roman"/>
        </w:rPr>
        <w:t xml:space="preserve"> of the card</w:t>
      </w:r>
      <w:r w:rsidR="00FE640A" w:rsidRPr="000C03F2">
        <w:rPr>
          <w:rFonts w:ascii="Times New Roman" w:eastAsia="Times New Roman" w:hAnsi="Times New Roman" w:cs="Times New Roman"/>
        </w:rPr>
        <w:t xml:space="preserve"> and record the measurement. ________</w:t>
      </w:r>
      <w:r w:rsidRPr="000C03F2">
        <w:rPr>
          <w:rFonts w:ascii="Times New Roman" w:eastAsia="Times New Roman" w:hAnsi="Times New Roman" w:cs="Times New Roman"/>
        </w:rPr>
        <w:t>c</w:t>
      </w:r>
      <w:r w:rsidR="00FE640A" w:rsidRPr="000C03F2">
        <w:rPr>
          <w:rFonts w:ascii="Times New Roman" w:eastAsia="Times New Roman" w:hAnsi="Times New Roman" w:cs="Times New Roman"/>
        </w:rPr>
        <w:t xml:space="preserve">m </w:t>
      </w:r>
    </w:p>
    <w:p w14:paraId="6571E2CC" w14:textId="4C7B9AD2" w:rsidR="00FE640A" w:rsidRPr="000C03F2" w:rsidRDefault="00FE640A" w:rsidP="00FE640A">
      <w:pPr>
        <w:rPr>
          <w:rFonts w:ascii="Times New Roman" w:eastAsia="Times New Roman" w:hAnsi="Times New Roman" w:cs="Times New Roman"/>
        </w:rPr>
      </w:pPr>
      <w:r w:rsidRPr="000C03F2">
        <w:rPr>
          <w:rFonts w:ascii="Times New Roman" w:eastAsia="Times New Roman" w:hAnsi="Times New Roman" w:cs="Times New Roman"/>
        </w:rPr>
        <w:t>4. Change this measurement</w:t>
      </w:r>
      <w:r w:rsidR="00387C16" w:rsidRPr="000C03F2">
        <w:rPr>
          <w:rFonts w:ascii="Times New Roman" w:eastAsia="Times New Roman" w:hAnsi="Times New Roman" w:cs="Times New Roman"/>
        </w:rPr>
        <w:t xml:space="preserve"> to</w:t>
      </w:r>
      <w:r w:rsidRPr="000C03F2">
        <w:rPr>
          <w:rFonts w:ascii="Times New Roman" w:eastAsia="Times New Roman" w:hAnsi="Times New Roman" w:cs="Times New Roman"/>
        </w:rPr>
        <w:t xml:space="preserve"> ___________mm. </w:t>
      </w:r>
    </w:p>
    <w:p w14:paraId="30112F82" w14:textId="1FFA0D5E" w:rsidR="00FE640A" w:rsidRPr="000C03F2" w:rsidRDefault="00FE640A" w:rsidP="00FE640A">
      <w:pPr>
        <w:rPr>
          <w:rFonts w:ascii="Times New Roman" w:eastAsia="Times New Roman" w:hAnsi="Times New Roman" w:cs="Times New Roman"/>
        </w:rPr>
      </w:pPr>
      <w:bookmarkStart w:id="2" w:name="3"/>
      <w:bookmarkEnd w:id="2"/>
      <w:r w:rsidRPr="000C03F2">
        <w:rPr>
          <w:rFonts w:ascii="Times New Roman" w:eastAsia="Times New Roman" w:hAnsi="Times New Roman" w:cs="Times New Roman"/>
        </w:rPr>
        <w:t>5. Measure the width</w:t>
      </w:r>
      <w:r w:rsidR="00387C16" w:rsidRPr="000C03F2">
        <w:rPr>
          <w:rFonts w:ascii="Times New Roman" w:eastAsia="Times New Roman" w:hAnsi="Times New Roman" w:cs="Times New Roman"/>
        </w:rPr>
        <w:t xml:space="preserve"> </w:t>
      </w:r>
      <w:r w:rsidR="000C03F2" w:rsidRPr="000C03F2">
        <w:rPr>
          <w:rFonts w:ascii="Times New Roman" w:eastAsia="Times New Roman" w:hAnsi="Times New Roman" w:cs="Times New Roman"/>
        </w:rPr>
        <w:t>of the loose</w:t>
      </w:r>
      <w:r w:rsidR="00D06B3C">
        <w:rPr>
          <w:rFonts w:ascii="Times New Roman" w:eastAsia="Times New Roman" w:hAnsi="Times New Roman" w:cs="Times New Roman"/>
        </w:rPr>
        <w:t xml:space="preserve"> </w:t>
      </w:r>
      <w:r w:rsidR="000C03F2" w:rsidRPr="000C03F2">
        <w:rPr>
          <w:rFonts w:ascii="Times New Roman" w:eastAsia="Times New Roman" w:hAnsi="Times New Roman" w:cs="Times New Roman"/>
        </w:rPr>
        <w:t>leaf paper in cm. ________</w:t>
      </w:r>
      <w:r w:rsidRPr="000C03F2">
        <w:rPr>
          <w:rFonts w:ascii="Times New Roman" w:eastAsia="Times New Roman" w:hAnsi="Times New Roman" w:cs="Times New Roman"/>
        </w:rPr>
        <w:t xml:space="preserve">_ </w:t>
      </w:r>
      <w:r w:rsidR="000C03F2" w:rsidRPr="000C03F2">
        <w:rPr>
          <w:rFonts w:ascii="Times New Roman" w:eastAsia="Times New Roman" w:hAnsi="Times New Roman" w:cs="Times New Roman"/>
        </w:rPr>
        <w:t>c</w:t>
      </w:r>
      <w:r w:rsidRPr="000C03F2">
        <w:rPr>
          <w:rFonts w:ascii="Times New Roman" w:eastAsia="Times New Roman" w:hAnsi="Times New Roman" w:cs="Times New Roman"/>
        </w:rPr>
        <w:t>m</w:t>
      </w:r>
      <w:r w:rsidR="000C03F2" w:rsidRPr="000C03F2">
        <w:rPr>
          <w:rFonts w:ascii="Times New Roman" w:eastAsia="Times New Roman" w:hAnsi="Times New Roman" w:cs="Times New Roman"/>
        </w:rPr>
        <w:t xml:space="preserve">. Change this to </w:t>
      </w:r>
      <w:r w:rsidRPr="000C03F2">
        <w:rPr>
          <w:rFonts w:ascii="Times New Roman" w:eastAsia="Times New Roman" w:hAnsi="Times New Roman" w:cs="Times New Roman"/>
        </w:rPr>
        <w:t xml:space="preserve">meters </w:t>
      </w:r>
      <w:r w:rsidR="000C03F2" w:rsidRPr="000C03F2">
        <w:rPr>
          <w:rFonts w:ascii="Times New Roman" w:eastAsia="Times New Roman" w:hAnsi="Times New Roman" w:cs="Times New Roman"/>
        </w:rPr>
        <w:t>_________</w:t>
      </w:r>
      <w:r w:rsidRPr="000C03F2">
        <w:rPr>
          <w:rFonts w:ascii="Times New Roman" w:eastAsia="Times New Roman" w:hAnsi="Times New Roman" w:cs="Times New Roman"/>
        </w:rPr>
        <w:t xml:space="preserve">m </w:t>
      </w:r>
      <w:r w:rsidR="00A62490">
        <w:rPr>
          <w:rFonts w:ascii="Times New Roman" w:eastAsia="Times New Roman" w:hAnsi="Times New Roman" w:cs="Times New Roman"/>
        </w:rPr>
        <w:t xml:space="preserve">      </w:t>
      </w:r>
      <w:r w:rsidR="000C03F2" w:rsidRPr="000C03F2">
        <w:rPr>
          <w:rFonts w:ascii="Times New Roman" w:eastAsia="Times New Roman" w:hAnsi="Times New Roman" w:cs="Times New Roman"/>
        </w:rPr>
        <w:t xml:space="preserve"> Change this to mm. ____________mm.</w:t>
      </w:r>
    </w:p>
    <w:p w14:paraId="65E27A0D" w14:textId="34477D00" w:rsidR="00FE640A" w:rsidRPr="000C03F2" w:rsidRDefault="00FE640A" w:rsidP="000C03F2">
      <w:pPr>
        <w:ind w:right="-360"/>
        <w:rPr>
          <w:rFonts w:ascii="Times New Roman" w:eastAsia="Times New Roman" w:hAnsi="Times New Roman" w:cs="Times New Roman"/>
        </w:rPr>
      </w:pPr>
      <w:r w:rsidRPr="000C03F2">
        <w:rPr>
          <w:rFonts w:ascii="Times New Roman" w:eastAsia="Times New Roman" w:hAnsi="Times New Roman" w:cs="Times New Roman"/>
        </w:rPr>
        <w:t>6. Measure the length</w:t>
      </w:r>
      <w:r w:rsidR="000C03F2" w:rsidRPr="000C03F2">
        <w:rPr>
          <w:rFonts w:ascii="Times New Roman" w:eastAsia="Times New Roman" w:hAnsi="Times New Roman" w:cs="Times New Roman"/>
        </w:rPr>
        <w:t xml:space="preserve"> of the room in cm</w:t>
      </w:r>
      <w:r w:rsidRPr="000C03F2">
        <w:rPr>
          <w:rFonts w:ascii="Times New Roman" w:eastAsia="Times New Roman" w:hAnsi="Times New Roman" w:cs="Times New Roman"/>
        </w:rPr>
        <w:t xml:space="preserve">. ________ </w:t>
      </w:r>
      <w:r w:rsidR="000C03F2" w:rsidRPr="000C03F2">
        <w:rPr>
          <w:rFonts w:ascii="Times New Roman" w:eastAsia="Times New Roman" w:hAnsi="Times New Roman" w:cs="Times New Roman"/>
        </w:rPr>
        <w:t xml:space="preserve">cm Change this to meters _________ </w:t>
      </w:r>
      <w:proofErr w:type="gramStart"/>
      <w:r w:rsidRPr="000C03F2">
        <w:rPr>
          <w:rFonts w:ascii="Times New Roman" w:eastAsia="Times New Roman" w:hAnsi="Times New Roman" w:cs="Times New Roman"/>
        </w:rPr>
        <w:t xml:space="preserve">m </w:t>
      </w:r>
      <w:r w:rsidR="000C03F2" w:rsidRPr="000C03F2">
        <w:rPr>
          <w:rFonts w:ascii="Times New Roman" w:eastAsia="Times New Roman" w:hAnsi="Times New Roman" w:cs="Times New Roman"/>
        </w:rPr>
        <w:t xml:space="preserve"> Change</w:t>
      </w:r>
      <w:proofErr w:type="gramEnd"/>
      <w:r w:rsidR="000C03F2" w:rsidRPr="000C03F2">
        <w:rPr>
          <w:rFonts w:ascii="Times New Roman" w:eastAsia="Times New Roman" w:hAnsi="Times New Roman" w:cs="Times New Roman"/>
        </w:rPr>
        <w:t xml:space="preserve"> this to mm. ____________mm.</w:t>
      </w:r>
    </w:p>
    <w:p w14:paraId="59D557DA" w14:textId="77777777" w:rsidR="005A057E" w:rsidRDefault="005A057E" w:rsidP="00FE640A">
      <w:pPr>
        <w:rPr>
          <w:rFonts w:ascii="Times New Roman" w:eastAsia="Times New Roman" w:hAnsi="Times New Roman" w:cs="Times New Roman"/>
          <w:b/>
        </w:rPr>
      </w:pPr>
    </w:p>
    <w:p w14:paraId="759815C1" w14:textId="21EF0323" w:rsidR="00FE640A" w:rsidRPr="005A057E" w:rsidRDefault="00FE640A" w:rsidP="005A057E">
      <w:pPr>
        <w:ind w:right="-180"/>
        <w:rPr>
          <w:rFonts w:ascii="Times New Roman" w:eastAsia="Times New Roman" w:hAnsi="Times New Roman" w:cs="Times New Roman"/>
          <w:b/>
        </w:rPr>
      </w:pPr>
      <w:r w:rsidRPr="005A057E">
        <w:rPr>
          <w:rFonts w:ascii="Times New Roman" w:eastAsia="Times New Roman" w:hAnsi="Times New Roman" w:cs="Times New Roman"/>
          <w:b/>
        </w:rPr>
        <w:t xml:space="preserve">Volume: </w:t>
      </w:r>
      <w:r w:rsidR="006872AC">
        <w:rPr>
          <w:rFonts w:ascii="Times New Roman" w:eastAsia="Times New Roman" w:hAnsi="Times New Roman" w:cs="Times New Roman"/>
        </w:rPr>
        <w:t>Fill a Dixie cup</w:t>
      </w:r>
      <w:r w:rsidR="005A057E">
        <w:rPr>
          <w:rFonts w:ascii="Times New Roman" w:eastAsia="Times New Roman" w:hAnsi="Times New Roman" w:cs="Times New Roman"/>
          <w:b/>
        </w:rPr>
        <w:t xml:space="preserve"> </w:t>
      </w:r>
      <w:r w:rsidRPr="000C03F2">
        <w:rPr>
          <w:rFonts w:ascii="Times New Roman" w:eastAsia="Times New Roman" w:hAnsi="Times New Roman" w:cs="Times New Roman"/>
        </w:rPr>
        <w:t>with</w:t>
      </w:r>
      <w:r w:rsidR="006872AC">
        <w:rPr>
          <w:rFonts w:ascii="Times New Roman" w:eastAsia="Times New Roman" w:hAnsi="Times New Roman" w:cs="Times New Roman"/>
        </w:rPr>
        <w:t xml:space="preserve"> water and determine its</w:t>
      </w:r>
      <w:r w:rsidR="005A057E">
        <w:rPr>
          <w:rFonts w:ascii="Times New Roman" w:eastAsia="Times New Roman" w:hAnsi="Times New Roman" w:cs="Times New Roman"/>
        </w:rPr>
        <w:t xml:space="preserve"> </w:t>
      </w:r>
      <w:r w:rsidRPr="000C03F2">
        <w:rPr>
          <w:rFonts w:ascii="Times New Roman" w:eastAsia="Times New Roman" w:hAnsi="Times New Roman" w:cs="Times New Roman"/>
        </w:rPr>
        <w:t>volume by pouring the water int</w:t>
      </w:r>
      <w:r w:rsidR="00204C8A">
        <w:rPr>
          <w:rFonts w:ascii="Times New Roman" w:eastAsia="Times New Roman" w:hAnsi="Times New Roman" w:cs="Times New Roman"/>
        </w:rPr>
        <w:t>o a graduated cylinder. Record its volume</w:t>
      </w:r>
      <w:r w:rsidR="006872AC">
        <w:rPr>
          <w:rFonts w:ascii="Times New Roman" w:eastAsia="Times New Roman" w:hAnsi="Times New Roman" w:cs="Times New Roman"/>
        </w:rPr>
        <w:t xml:space="preserve"> in milliliters and liters</w:t>
      </w:r>
      <w:r w:rsidRPr="000C03F2">
        <w:rPr>
          <w:rFonts w:ascii="Times New Roman" w:eastAsia="Times New Roman" w:hAnsi="Times New Roman" w:cs="Times New Roman"/>
        </w:rPr>
        <w:t xml:space="preserve"> in the space below. </w:t>
      </w:r>
    </w:p>
    <w:p w14:paraId="5E779661" w14:textId="40AE23AB" w:rsidR="00FE640A" w:rsidRPr="000C03F2" w:rsidRDefault="00204C8A" w:rsidP="00FE640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Dixie Cup</w:t>
      </w:r>
      <w:r w:rsidR="00FE640A" w:rsidRPr="000C03F2">
        <w:rPr>
          <w:rFonts w:ascii="Times New Roman" w:eastAsia="Times New Roman" w:hAnsi="Times New Roman" w:cs="Times New Roman"/>
        </w:rPr>
        <w:t xml:space="preserve">: </w:t>
      </w:r>
      <w:r w:rsidR="006872AC">
        <w:rPr>
          <w:rFonts w:ascii="Times New Roman" w:eastAsia="Times New Roman" w:hAnsi="Times New Roman" w:cs="Times New Roman"/>
        </w:rPr>
        <w:t>___________</w:t>
      </w:r>
      <w:proofErr w:type="gramStart"/>
      <w:r w:rsidR="006872AC">
        <w:rPr>
          <w:rFonts w:ascii="Times New Roman" w:eastAsia="Times New Roman" w:hAnsi="Times New Roman" w:cs="Times New Roman"/>
        </w:rPr>
        <w:t>mL  _</w:t>
      </w:r>
      <w:proofErr w:type="gramEnd"/>
      <w:r w:rsidR="006872AC">
        <w:rPr>
          <w:rFonts w:ascii="Times New Roman" w:eastAsia="Times New Roman" w:hAnsi="Times New Roman" w:cs="Times New Roman"/>
        </w:rPr>
        <w:t xml:space="preserve">__________L </w:t>
      </w:r>
      <w:r w:rsidR="00FE640A" w:rsidRPr="000C03F2">
        <w:rPr>
          <w:rFonts w:ascii="Times New Roman" w:eastAsia="Times New Roman" w:hAnsi="Times New Roman" w:cs="Times New Roman"/>
        </w:rPr>
        <w:t xml:space="preserve"> </w:t>
      </w:r>
    </w:p>
    <w:p w14:paraId="67AA67A8" w14:textId="3CF1DFC9" w:rsidR="00FE640A" w:rsidRPr="000C03F2" w:rsidRDefault="00FE640A" w:rsidP="00FE640A">
      <w:pPr>
        <w:rPr>
          <w:rFonts w:ascii="Times New Roman" w:eastAsia="Times New Roman" w:hAnsi="Times New Roman" w:cs="Times New Roman"/>
        </w:rPr>
      </w:pPr>
    </w:p>
    <w:p w14:paraId="66CC15D0" w14:textId="77777777" w:rsidR="005A057E" w:rsidRDefault="005A057E" w:rsidP="00FE640A">
      <w:pPr>
        <w:rPr>
          <w:rFonts w:ascii="Times New Roman" w:eastAsia="Times New Roman" w:hAnsi="Times New Roman" w:cs="Times New Roman"/>
        </w:rPr>
      </w:pPr>
    </w:p>
    <w:p w14:paraId="29D1FD03" w14:textId="58A8ED0C" w:rsidR="00FE640A" w:rsidRPr="000C03F2" w:rsidRDefault="00FE640A" w:rsidP="00FE640A">
      <w:pPr>
        <w:rPr>
          <w:rFonts w:ascii="Times New Roman" w:eastAsia="Times New Roman" w:hAnsi="Times New Roman" w:cs="Times New Roman"/>
        </w:rPr>
      </w:pPr>
      <w:r w:rsidRPr="005A057E">
        <w:rPr>
          <w:rFonts w:ascii="Times New Roman" w:eastAsia="Times New Roman" w:hAnsi="Times New Roman" w:cs="Times New Roman"/>
          <w:b/>
        </w:rPr>
        <w:lastRenderedPageBreak/>
        <w:t>Mass</w:t>
      </w:r>
      <w:r w:rsidR="005A057E" w:rsidRPr="005A057E">
        <w:rPr>
          <w:rFonts w:ascii="Times New Roman" w:eastAsia="Times New Roman" w:hAnsi="Times New Roman" w:cs="Times New Roman"/>
          <w:b/>
        </w:rPr>
        <w:t>:</w:t>
      </w:r>
      <w:r w:rsidRPr="005A057E">
        <w:rPr>
          <w:rFonts w:ascii="Times New Roman" w:eastAsia="Times New Roman" w:hAnsi="Times New Roman" w:cs="Times New Roman"/>
          <w:b/>
        </w:rPr>
        <w:t xml:space="preserve"> </w:t>
      </w:r>
      <w:r w:rsidRPr="000C03F2">
        <w:rPr>
          <w:rFonts w:ascii="Times New Roman" w:eastAsia="Times New Roman" w:hAnsi="Times New Roman" w:cs="Times New Roman"/>
        </w:rPr>
        <w:t>Weigh the following materials</w:t>
      </w:r>
      <w:r w:rsidR="00002172">
        <w:rPr>
          <w:rFonts w:ascii="Times New Roman" w:eastAsia="Times New Roman" w:hAnsi="Times New Roman" w:cs="Times New Roman"/>
        </w:rPr>
        <w:t xml:space="preserve"> to the nearest .1 gram</w:t>
      </w:r>
      <w:r w:rsidRPr="000C03F2">
        <w:rPr>
          <w:rFonts w:ascii="Times New Roman" w:eastAsia="Times New Roman" w:hAnsi="Times New Roman" w:cs="Times New Roman"/>
        </w:rPr>
        <w:t xml:space="preserve">. </w:t>
      </w:r>
    </w:p>
    <w:p w14:paraId="77E4213F" w14:textId="1E66D785" w:rsidR="00FE640A" w:rsidRPr="000C03F2" w:rsidRDefault="00002172" w:rsidP="00FE640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Notebook ________</w:t>
      </w:r>
      <w:r w:rsidR="00FE640A" w:rsidRPr="000C03F2">
        <w:rPr>
          <w:rFonts w:ascii="Times New Roman" w:eastAsia="Times New Roman" w:hAnsi="Times New Roman" w:cs="Times New Roman"/>
        </w:rPr>
        <w:t>g. __________</w:t>
      </w:r>
      <w:r>
        <w:rPr>
          <w:rFonts w:ascii="Times New Roman" w:eastAsia="Times New Roman" w:hAnsi="Times New Roman" w:cs="Times New Roman"/>
        </w:rPr>
        <w:t>K</w:t>
      </w:r>
      <w:r w:rsidR="00FE640A" w:rsidRPr="000C03F2">
        <w:rPr>
          <w:rFonts w:ascii="Times New Roman" w:eastAsia="Times New Roman" w:hAnsi="Times New Roman" w:cs="Times New Roman"/>
        </w:rPr>
        <w:t xml:space="preserve">g. </w:t>
      </w:r>
    </w:p>
    <w:p w14:paraId="05DC60D5" w14:textId="7B31B763" w:rsidR="00FE640A" w:rsidRPr="000C03F2" w:rsidRDefault="00FE640A" w:rsidP="00FE640A">
      <w:pPr>
        <w:rPr>
          <w:rFonts w:ascii="Times New Roman" w:eastAsia="Times New Roman" w:hAnsi="Times New Roman" w:cs="Times New Roman"/>
        </w:rPr>
      </w:pPr>
      <w:r w:rsidRPr="000C03F2">
        <w:rPr>
          <w:rFonts w:ascii="Times New Roman" w:eastAsia="Times New Roman" w:hAnsi="Times New Roman" w:cs="Times New Roman"/>
        </w:rPr>
        <w:t>2</w:t>
      </w:r>
      <w:r w:rsidR="000C04EA">
        <w:rPr>
          <w:rFonts w:ascii="Times New Roman" w:eastAsia="Times New Roman" w:hAnsi="Times New Roman" w:cs="Times New Roman"/>
        </w:rPr>
        <w:t>. Set of keys</w:t>
      </w:r>
      <w:r w:rsidR="00002172">
        <w:rPr>
          <w:rFonts w:ascii="Times New Roman" w:eastAsia="Times New Roman" w:hAnsi="Times New Roman" w:cs="Times New Roman"/>
        </w:rPr>
        <w:t xml:space="preserve"> ________</w:t>
      </w:r>
      <w:r w:rsidRPr="000C03F2">
        <w:rPr>
          <w:rFonts w:ascii="Times New Roman" w:eastAsia="Times New Roman" w:hAnsi="Times New Roman" w:cs="Times New Roman"/>
        </w:rPr>
        <w:t>g. _________</w:t>
      </w:r>
      <w:r w:rsidR="00002172">
        <w:rPr>
          <w:rFonts w:ascii="Times New Roman" w:eastAsia="Times New Roman" w:hAnsi="Times New Roman" w:cs="Times New Roman"/>
        </w:rPr>
        <w:t>K</w:t>
      </w:r>
      <w:r w:rsidRPr="000C03F2">
        <w:rPr>
          <w:rFonts w:ascii="Times New Roman" w:eastAsia="Times New Roman" w:hAnsi="Times New Roman" w:cs="Times New Roman"/>
        </w:rPr>
        <w:t xml:space="preserve">g. </w:t>
      </w:r>
    </w:p>
    <w:p w14:paraId="0F3BBA18" w14:textId="0A9E9E21" w:rsidR="00FE640A" w:rsidRPr="000C03F2" w:rsidRDefault="00002172" w:rsidP="00FE640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One shoe (</w:t>
      </w:r>
      <w:proofErr w:type="gramStart"/>
      <w:r>
        <w:rPr>
          <w:rFonts w:ascii="Times New Roman" w:eastAsia="Times New Roman" w:hAnsi="Times New Roman" w:cs="Times New Roman"/>
        </w:rPr>
        <w:t>use</w:t>
      </w:r>
      <w:proofErr w:type="gramEnd"/>
      <w:r>
        <w:rPr>
          <w:rFonts w:ascii="Times New Roman" w:eastAsia="Times New Roman" w:hAnsi="Times New Roman" w:cs="Times New Roman"/>
        </w:rPr>
        <w:t xml:space="preserve"> paper on the scale- weigh </w:t>
      </w:r>
      <w:r w:rsidR="00FE640A" w:rsidRPr="000C03F2">
        <w:rPr>
          <w:rFonts w:ascii="Times New Roman" w:eastAsia="Times New Roman" w:hAnsi="Times New Roman" w:cs="Times New Roman"/>
        </w:rPr>
        <w:t>it</w:t>
      </w:r>
      <w:r w:rsidR="005A057E">
        <w:rPr>
          <w:rFonts w:ascii="Times New Roman" w:eastAsia="Times New Roman" w:hAnsi="Times New Roman" w:cs="Times New Roman"/>
        </w:rPr>
        <w:t xml:space="preserve"> f</w:t>
      </w:r>
      <w:r w:rsidR="00FE640A" w:rsidRPr="000C03F2">
        <w:rPr>
          <w:rFonts w:ascii="Times New Roman" w:eastAsia="Times New Roman" w:hAnsi="Times New Roman" w:cs="Times New Roman"/>
        </w:rPr>
        <w:t xml:space="preserve">irst, subtract this weight from the total </w:t>
      </w:r>
    </w:p>
    <w:p w14:paraId="31030461" w14:textId="2FF722CA" w:rsidR="00FE640A" w:rsidRPr="000C03F2" w:rsidRDefault="00FE640A" w:rsidP="00FE640A">
      <w:pPr>
        <w:rPr>
          <w:rFonts w:ascii="Times New Roman" w:eastAsia="Times New Roman" w:hAnsi="Times New Roman" w:cs="Times New Roman"/>
        </w:rPr>
      </w:pPr>
      <w:proofErr w:type="gramStart"/>
      <w:r w:rsidRPr="000C03F2">
        <w:rPr>
          <w:rFonts w:ascii="Times New Roman" w:eastAsia="Times New Roman" w:hAnsi="Times New Roman" w:cs="Times New Roman"/>
        </w:rPr>
        <w:t>weight</w:t>
      </w:r>
      <w:proofErr w:type="gramEnd"/>
      <w:r w:rsidRPr="000C03F2">
        <w:rPr>
          <w:rFonts w:ascii="Times New Roman" w:eastAsia="Times New Roman" w:hAnsi="Times New Roman" w:cs="Times New Roman"/>
        </w:rPr>
        <w:t>) ________Kg</w:t>
      </w:r>
      <w:r w:rsidR="005A057E">
        <w:rPr>
          <w:rFonts w:ascii="Times New Roman" w:eastAsia="Times New Roman" w:hAnsi="Times New Roman" w:cs="Times New Roman"/>
        </w:rPr>
        <w:t>.</w:t>
      </w:r>
      <w:r w:rsidRPr="000C03F2">
        <w:rPr>
          <w:rFonts w:ascii="Times New Roman" w:eastAsia="Times New Roman" w:hAnsi="Times New Roman" w:cs="Times New Roman"/>
        </w:rPr>
        <w:t xml:space="preserve"> _________g. </w:t>
      </w:r>
    </w:p>
    <w:p w14:paraId="36FE7600" w14:textId="77777777" w:rsidR="005A057E" w:rsidRDefault="005A057E" w:rsidP="00FE640A">
      <w:pPr>
        <w:rPr>
          <w:rFonts w:ascii="Times New Roman" w:eastAsia="Times New Roman" w:hAnsi="Times New Roman" w:cs="Times New Roman"/>
        </w:rPr>
      </w:pPr>
    </w:p>
    <w:p w14:paraId="3312F974" w14:textId="5B01B6F0" w:rsidR="00FE640A" w:rsidRPr="000C03F2" w:rsidRDefault="00FE640A" w:rsidP="00FE640A">
      <w:pPr>
        <w:rPr>
          <w:rFonts w:ascii="Times New Roman" w:eastAsia="Times New Roman" w:hAnsi="Times New Roman" w:cs="Times New Roman"/>
        </w:rPr>
      </w:pPr>
      <w:r w:rsidRPr="005A057E">
        <w:rPr>
          <w:rFonts w:ascii="Times New Roman" w:eastAsia="Times New Roman" w:hAnsi="Times New Roman" w:cs="Times New Roman"/>
          <w:b/>
        </w:rPr>
        <w:t xml:space="preserve">Conclusion: </w:t>
      </w:r>
      <w:r w:rsidRPr="000C03F2">
        <w:rPr>
          <w:rFonts w:ascii="Times New Roman" w:eastAsia="Times New Roman" w:hAnsi="Times New Roman" w:cs="Times New Roman"/>
        </w:rPr>
        <w:t xml:space="preserve">Answer the following questions: </w:t>
      </w:r>
    </w:p>
    <w:p w14:paraId="03EFFC21" w14:textId="5C8BADAB" w:rsidR="00FE640A" w:rsidRPr="000C03F2" w:rsidRDefault="00FE640A" w:rsidP="00FE640A">
      <w:pPr>
        <w:rPr>
          <w:rFonts w:ascii="Times New Roman" w:eastAsia="Times New Roman" w:hAnsi="Times New Roman" w:cs="Times New Roman"/>
        </w:rPr>
      </w:pPr>
      <w:r w:rsidRPr="000C03F2">
        <w:rPr>
          <w:rFonts w:ascii="Times New Roman" w:eastAsia="Times New Roman" w:hAnsi="Times New Roman" w:cs="Times New Roman"/>
        </w:rPr>
        <w:t>1. What is the metric va</w:t>
      </w:r>
      <w:r w:rsidR="005A057E">
        <w:rPr>
          <w:rFonts w:ascii="Times New Roman" w:eastAsia="Times New Roman" w:hAnsi="Times New Roman" w:cs="Times New Roman"/>
        </w:rPr>
        <w:t>l</w:t>
      </w:r>
      <w:r w:rsidRPr="000C03F2">
        <w:rPr>
          <w:rFonts w:ascii="Times New Roman" w:eastAsia="Times New Roman" w:hAnsi="Times New Roman" w:cs="Times New Roman"/>
        </w:rPr>
        <w:t xml:space="preserve">ue for mass? _____________________________ </w:t>
      </w:r>
    </w:p>
    <w:p w14:paraId="5775D44A" w14:textId="7592520F" w:rsidR="00FE640A" w:rsidRDefault="00FE640A" w:rsidP="00FE640A">
      <w:pPr>
        <w:rPr>
          <w:rFonts w:ascii="Times New Roman" w:eastAsia="Times New Roman" w:hAnsi="Times New Roman" w:cs="Times New Roman"/>
        </w:rPr>
      </w:pPr>
      <w:r w:rsidRPr="000C03F2">
        <w:rPr>
          <w:rFonts w:ascii="Times New Roman" w:eastAsia="Times New Roman" w:hAnsi="Times New Roman" w:cs="Times New Roman"/>
        </w:rPr>
        <w:t xml:space="preserve">2. What is the metric value for length or distance? ________________ </w:t>
      </w:r>
    </w:p>
    <w:p w14:paraId="4F2D0A60" w14:textId="62F57EA5" w:rsidR="00920E7C" w:rsidRDefault="00920E7C" w:rsidP="00FE640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What is the metric value for volume? _____________________</w:t>
      </w:r>
    </w:p>
    <w:p w14:paraId="033767FB" w14:textId="00BA0FC6" w:rsidR="00920E7C" w:rsidRPr="000C03F2" w:rsidRDefault="00920E7C" w:rsidP="00FE640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What is one cubic cm (cm3) equal to? _________________</w:t>
      </w:r>
    </w:p>
    <w:p w14:paraId="574B3A51" w14:textId="6228A3F2" w:rsidR="00FE640A" w:rsidRPr="000C03F2" w:rsidRDefault="00920E7C" w:rsidP="00FE640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FE640A" w:rsidRPr="000C03F2">
        <w:rPr>
          <w:rFonts w:ascii="Times New Roman" w:eastAsia="Times New Roman" w:hAnsi="Times New Roman" w:cs="Times New Roman"/>
        </w:rPr>
        <w:t xml:space="preserve">. What is the prefix </w:t>
      </w:r>
      <w:r w:rsidR="005A057E">
        <w:rPr>
          <w:rFonts w:ascii="Times New Roman" w:eastAsia="Times New Roman" w:hAnsi="Times New Roman" w:cs="Times New Roman"/>
        </w:rPr>
        <w:t>v</w:t>
      </w:r>
      <w:r w:rsidR="00FE640A" w:rsidRPr="000C03F2">
        <w:rPr>
          <w:rFonts w:ascii="Times New Roman" w:eastAsia="Times New Roman" w:hAnsi="Times New Roman" w:cs="Times New Roman"/>
        </w:rPr>
        <w:t xml:space="preserve">alue for 1000X? _____________ </w:t>
      </w:r>
    </w:p>
    <w:p w14:paraId="02145B75" w14:textId="794E5696" w:rsidR="00FE640A" w:rsidRDefault="00920E7C" w:rsidP="00FE640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FE640A" w:rsidRPr="000C03F2">
        <w:rPr>
          <w:rFonts w:ascii="Times New Roman" w:eastAsia="Times New Roman" w:hAnsi="Times New Roman" w:cs="Times New Roman"/>
        </w:rPr>
        <w:t>. What is the prefix</w:t>
      </w:r>
      <w:r w:rsidR="005A057E">
        <w:rPr>
          <w:rFonts w:ascii="Times New Roman" w:eastAsia="Times New Roman" w:hAnsi="Times New Roman" w:cs="Times New Roman"/>
        </w:rPr>
        <w:t xml:space="preserve"> </w:t>
      </w:r>
      <w:r w:rsidR="00FE640A" w:rsidRPr="000C03F2">
        <w:rPr>
          <w:rFonts w:ascii="Times New Roman" w:eastAsia="Times New Roman" w:hAnsi="Times New Roman" w:cs="Times New Roman"/>
        </w:rPr>
        <w:t xml:space="preserve">value for 1/100? _____________ </w:t>
      </w:r>
    </w:p>
    <w:p w14:paraId="4D5CBCE4" w14:textId="79C74F2A" w:rsidR="00920E7C" w:rsidRPr="000C03F2" w:rsidRDefault="00920E7C" w:rsidP="00FE640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What is the prefix value for 1/1000? ______________</w:t>
      </w:r>
    </w:p>
    <w:p w14:paraId="0053CE47" w14:textId="02F5DC7A" w:rsidR="00FE640A" w:rsidRPr="000C03F2" w:rsidRDefault="00920E7C" w:rsidP="00FE640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FE640A" w:rsidRPr="000C03F2">
        <w:rPr>
          <w:rFonts w:ascii="Times New Roman" w:eastAsia="Times New Roman" w:hAnsi="Times New Roman" w:cs="Times New Roman"/>
        </w:rPr>
        <w:t xml:space="preserve">. If we are moving from a large value to a small value, we move the decimal point to the </w:t>
      </w:r>
    </w:p>
    <w:p w14:paraId="2A1D17C4" w14:textId="77777777" w:rsidR="00FE640A" w:rsidRPr="000C03F2" w:rsidRDefault="00FE640A" w:rsidP="00FE640A">
      <w:pPr>
        <w:rPr>
          <w:rFonts w:ascii="Times New Roman" w:eastAsia="Times New Roman" w:hAnsi="Times New Roman" w:cs="Times New Roman"/>
        </w:rPr>
      </w:pPr>
      <w:r w:rsidRPr="000C03F2">
        <w:rPr>
          <w:rFonts w:ascii="Times New Roman" w:eastAsia="Times New Roman" w:hAnsi="Times New Roman" w:cs="Times New Roman"/>
        </w:rPr>
        <w:t xml:space="preserve">______________. </w:t>
      </w:r>
    </w:p>
    <w:p w14:paraId="48FAFF36" w14:textId="0860D795" w:rsidR="00751037" w:rsidRPr="009233FF" w:rsidRDefault="00920E7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="00FE640A" w:rsidRPr="000C03F2">
        <w:rPr>
          <w:rFonts w:ascii="Times New Roman" w:eastAsia="Times New Roman" w:hAnsi="Times New Roman" w:cs="Times New Roman"/>
        </w:rPr>
        <w:t xml:space="preserve">. If we are moving the decimal point to the right we are moving from a ___________ value to a ____________ value. </w:t>
      </w:r>
    </w:p>
    <w:sectPr w:rsidR="00751037" w:rsidRPr="009233FF" w:rsidSect="007510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A"/>
    <w:rsid w:val="00002172"/>
    <w:rsid w:val="000C03F2"/>
    <w:rsid w:val="000C04EA"/>
    <w:rsid w:val="000D535E"/>
    <w:rsid w:val="00204C8A"/>
    <w:rsid w:val="00230327"/>
    <w:rsid w:val="002D4EEA"/>
    <w:rsid w:val="00372923"/>
    <w:rsid w:val="00387C16"/>
    <w:rsid w:val="00420BDD"/>
    <w:rsid w:val="00432E67"/>
    <w:rsid w:val="004E3867"/>
    <w:rsid w:val="0058504F"/>
    <w:rsid w:val="005A057E"/>
    <w:rsid w:val="006872AC"/>
    <w:rsid w:val="00747776"/>
    <w:rsid w:val="00751037"/>
    <w:rsid w:val="007D2FA6"/>
    <w:rsid w:val="007D713F"/>
    <w:rsid w:val="009026EC"/>
    <w:rsid w:val="00920E7C"/>
    <w:rsid w:val="009233FF"/>
    <w:rsid w:val="00A62490"/>
    <w:rsid w:val="00A75303"/>
    <w:rsid w:val="00B256BA"/>
    <w:rsid w:val="00B262B7"/>
    <w:rsid w:val="00B4281D"/>
    <w:rsid w:val="00C54E9E"/>
    <w:rsid w:val="00C5547D"/>
    <w:rsid w:val="00C90922"/>
    <w:rsid w:val="00C90E3B"/>
    <w:rsid w:val="00C97117"/>
    <w:rsid w:val="00D06B3C"/>
    <w:rsid w:val="00DA7B50"/>
    <w:rsid w:val="00E10BD6"/>
    <w:rsid w:val="00E45990"/>
    <w:rsid w:val="00EA3465"/>
    <w:rsid w:val="00EF6868"/>
    <w:rsid w:val="00FE640A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F208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4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8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867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58504F"/>
    <w:pPr>
      <w:jc w:val="center"/>
    </w:pPr>
    <w:rPr>
      <w:rFonts w:ascii="Times New Roman" w:eastAsia="Times New Roman" w:hAnsi="Times New Roman" w:cs="Times New Roman"/>
      <w:b/>
      <w:bCs/>
      <w:i/>
      <w:i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58504F"/>
    <w:rPr>
      <w:rFonts w:ascii="Times New Roman" w:eastAsia="Times New Roman" w:hAnsi="Times New Roman" w:cs="Times New Roman"/>
      <w:b/>
      <w:bCs/>
      <w:i/>
      <w:iCs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4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8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867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58504F"/>
    <w:pPr>
      <w:jc w:val="center"/>
    </w:pPr>
    <w:rPr>
      <w:rFonts w:ascii="Times New Roman" w:eastAsia="Times New Roman" w:hAnsi="Times New Roman" w:cs="Times New Roman"/>
      <w:b/>
      <w:bCs/>
      <w:i/>
      <w:i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58504F"/>
    <w:rPr>
      <w:rFonts w:ascii="Times New Roman" w:eastAsia="Times New Roman" w:hAnsi="Times New Roman" w:cs="Times New Roman"/>
      <w:b/>
      <w:bCs/>
      <w:i/>
      <w:iCs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9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9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5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3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2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5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9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8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44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13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9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76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8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50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65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60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34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84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66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94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5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4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94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0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9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1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08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74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4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10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02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23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9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85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13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8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9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71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24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41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80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8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2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75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2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14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1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9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8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93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665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23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76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79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7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06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9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53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1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22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42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0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07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0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28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9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9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56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9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0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65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0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63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6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0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95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8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9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32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1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63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2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74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0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10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64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80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97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61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06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74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76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5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91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16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0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6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1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1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6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23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456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1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93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16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1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51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54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07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2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72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99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32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9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7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57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22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16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17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5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4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1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46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2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92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1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44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35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66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2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7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93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97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9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43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9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3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7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5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97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4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91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85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23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9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2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3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amy</cp:lastModifiedBy>
  <cp:revision>2</cp:revision>
  <cp:lastPrinted>2014-08-28T02:49:00Z</cp:lastPrinted>
  <dcterms:created xsi:type="dcterms:W3CDTF">2014-09-07T21:44:00Z</dcterms:created>
  <dcterms:modified xsi:type="dcterms:W3CDTF">2014-09-07T21:44:00Z</dcterms:modified>
</cp:coreProperties>
</file>