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4176" w14:textId="77777777" w:rsidR="00487A6A" w:rsidRDefault="00487A6A" w:rsidP="003C60CA">
      <w:pPr>
        <w:pStyle w:val="Title"/>
        <w:ind w:left="-720" w:right="-720"/>
        <w:jc w:val="left"/>
        <w:rPr>
          <w:b w:val="0"/>
          <w:i w:val="0"/>
          <w:sz w:val="24"/>
          <w:u w:val="none"/>
        </w:rPr>
      </w:pPr>
      <w:bookmarkStart w:id="0" w:name="_GoBack"/>
      <w:bookmarkEnd w:id="0"/>
      <w:r>
        <w:rPr>
          <w:b w:val="0"/>
          <w:i w:val="0"/>
          <w:sz w:val="24"/>
          <w:u w:val="none"/>
        </w:rPr>
        <w:t>Name: __________________________________ Date Completed: _____________________________</w:t>
      </w:r>
    </w:p>
    <w:p w14:paraId="55D925A1" w14:textId="77777777" w:rsidR="00487A6A" w:rsidRDefault="00487A6A" w:rsidP="00487A6A">
      <w:pPr>
        <w:pStyle w:val="Title"/>
        <w:ind w:left="-720" w:right="-720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Class: ____________ Lab Minutes: _______________ Teacher: _______________________________</w:t>
      </w:r>
    </w:p>
    <w:p w14:paraId="5CE5B196" w14:textId="3C35A4A8" w:rsidR="00B541FA" w:rsidRDefault="00487A6A" w:rsidP="00B541FA">
      <w:pPr>
        <w:pStyle w:val="NormalWeb"/>
        <w:ind w:left="-720" w:right="-720"/>
      </w:pPr>
      <w:r>
        <w:rPr>
          <w:b/>
          <w:bCs/>
          <w:u w:val="single"/>
        </w:rPr>
        <w:br/>
      </w:r>
      <w:r w:rsidR="00B541FA" w:rsidRPr="007778B3">
        <w:rPr>
          <w:b/>
        </w:rPr>
        <w:t>Purpose:</w:t>
      </w:r>
      <w:r w:rsidR="00B541FA">
        <w:t xml:space="preserve"> This lab will allow you to practice your graphing skills and review the scientific method and independent and dependent variables.</w:t>
      </w:r>
    </w:p>
    <w:p w14:paraId="70FA8284" w14:textId="76EB5A92" w:rsidR="00B541FA" w:rsidRDefault="00B541FA" w:rsidP="00B541FA">
      <w:pPr>
        <w:pStyle w:val="NormalWeb"/>
        <w:ind w:left="-720" w:right="-720"/>
      </w:pPr>
      <w:r w:rsidRPr="007778B3">
        <w:rPr>
          <w:b/>
        </w:rPr>
        <w:t>Materials</w:t>
      </w:r>
      <w:r>
        <w:t>: pencil/ pen, ruler, colored pencils</w:t>
      </w:r>
    </w:p>
    <w:p w14:paraId="4AEE5F19" w14:textId="30068461" w:rsidR="00487A6A" w:rsidRPr="007778B3" w:rsidRDefault="00B541FA" w:rsidP="007778B3">
      <w:pPr>
        <w:pStyle w:val="NormalWeb"/>
        <w:ind w:left="-720" w:right="-720"/>
        <w:rPr>
          <w:b/>
        </w:rPr>
      </w:pPr>
      <w:r w:rsidRPr="007778B3">
        <w:rPr>
          <w:b/>
        </w:rPr>
        <w:t>Introduction:</w:t>
      </w:r>
      <w:r w:rsidR="007778B3">
        <w:rPr>
          <w:b/>
        </w:rPr>
        <w:t xml:space="preserve">  </w:t>
      </w:r>
      <w:r w:rsidR="00487A6A">
        <w:t xml:space="preserve">Graphing is used by scientists to display the data that is collected </w:t>
      </w:r>
      <w:r w:rsidR="007778B3">
        <w:t>during a controlled experiment.</w:t>
      </w:r>
      <w:r w:rsidR="00487A6A">
        <w:t>A line graph must be constructed to accurately depict the data collected.   An incorrect grap</w:t>
      </w:r>
      <w:r w:rsidR="001E2805">
        <w:t xml:space="preserve">h often </w:t>
      </w:r>
      <w:r w:rsidR="001E2805">
        <w:br/>
        <w:t xml:space="preserve">leads to accepting </w:t>
      </w:r>
      <w:r w:rsidR="00487A6A">
        <w:t>an incorrect hypothe</w:t>
      </w:r>
      <w:r w:rsidR="001E2805">
        <w:t>sis or rejecting</w:t>
      </w:r>
      <w:r w:rsidR="007778B3">
        <w:t xml:space="preserve"> a correct hypothesis.</w:t>
      </w:r>
      <w:r w:rsidR="007778B3">
        <w:br/>
      </w:r>
      <w:r w:rsidR="00756A07">
        <w:t xml:space="preserve">A graph </w:t>
      </w:r>
      <w:r w:rsidR="00487A6A">
        <w:t>contain</w:t>
      </w:r>
      <w:r w:rsidR="00756A07">
        <w:t>s</w:t>
      </w:r>
      <w:r w:rsidR="00487A6A">
        <w:t xml:space="preserve"> 5 major parts: the title, the independent variable, the dependent variable, </w:t>
      </w:r>
      <w:r w:rsidR="00487A6A">
        <w:br/>
        <w:t>the scales for each variable, and a legend.</w:t>
      </w:r>
    </w:p>
    <w:p w14:paraId="35C30FEF" w14:textId="4EB5D99D" w:rsidR="00487A6A" w:rsidRDefault="00487A6A" w:rsidP="00487A6A">
      <w:pPr>
        <w:pStyle w:val="NormalWeb"/>
        <w:ind w:left="-720" w:right="-720"/>
      </w:pPr>
      <w:r>
        <w:t xml:space="preserve">1.)   </w:t>
      </w:r>
      <w:r>
        <w:rPr>
          <w:b/>
          <w:bCs/>
        </w:rPr>
        <w:t xml:space="preserve">The title: </w:t>
      </w:r>
      <w:r>
        <w:t xml:space="preserve">this </w:t>
      </w:r>
      <w:r w:rsidR="001E2805">
        <w:t xml:space="preserve">is a statement above the graph that </w:t>
      </w:r>
      <w:r>
        <w:t>shows</w:t>
      </w:r>
      <w:r w:rsidR="001E2805">
        <w:t xml:space="preserve"> what the graph is about.  </w:t>
      </w:r>
      <w:r>
        <w:br/>
      </w:r>
      <w:r>
        <w:br/>
        <w:t xml:space="preserve">2.)   </w:t>
      </w:r>
      <w:r>
        <w:rPr>
          <w:b/>
          <w:bCs/>
        </w:rPr>
        <w:t xml:space="preserve">The Independent Variable:  </w:t>
      </w:r>
      <w:r>
        <w:t>this is the variable (part of the experiment that changes) that</w:t>
      </w:r>
      <w:r>
        <w:br/>
        <w:t>        can be controlled or manipulated by the experimenter.  This variable should be placed on the</w:t>
      </w:r>
      <w:r>
        <w:br/>
        <w:t>        horizontal or x-axis.</w:t>
      </w:r>
    </w:p>
    <w:p w14:paraId="1747131A" w14:textId="77777777" w:rsidR="00487A6A" w:rsidRDefault="00487A6A" w:rsidP="00487A6A">
      <w:pPr>
        <w:pStyle w:val="NormalWeb"/>
        <w:ind w:left="-720" w:right="-720"/>
      </w:pPr>
      <w:r>
        <w:t xml:space="preserve">3.)   </w:t>
      </w:r>
      <w:r>
        <w:rPr>
          <w:b/>
          <w:bCs/>
        </w:rPr>
        <w:t>The Dependent Variable</w:t>
      </w:r>
      <w:r>
        <w:t>:  this is the variable directly affected by the independent variable.</w:t>
      </w:r>
      <w:r>
        <w:br/>
        <w:t>        It is the result of what happens because of the independent variable.   This variable is placed</w:t>
      </w:r>
      <w:r>
        <w:br/>
        <w:t>        on the y or vertical axis.</w:t>
      </w:r>
      <w:r>
        <w:br/>
      </w:r>
      <w:r>
        <w:br/>
        <w:t xml:space="preserve">4.)    </w:t>
      </w:r>
      <w:r>
        <w:rPr>
          <w:b/>
          <w:bCs/>
        </w:rPr>
        <w:t>The Scales for each Variable</w:t>
      </w:r>
      <w:r>
        <w:t>: In constructing a graph, a scale must be created that will include</w:t>
      </w:r>
      <w:r>
        <w:br/>
        <w:t xml:space="preserve">         all the data points.   Each line should have a </w:t>
      </w:r>
      <w:r w:rsidRPr="00CE5172">
        <w:rPr>
          <w:b/>
        </w:rPr>
        <w:t xml:space="preserve">consistent </w:t>
      </w:r>
      <w:r>
        <w:t>amount or increment on a particular</w:t>
      </w:r>
      <w:r>
        <w:br/>
        <w:t>         axis.   While the scale should allow as much of the graph to be taken up as possible, it is not</w:t>
      </w:r>
      <w:r>
        <w:br/>
        <w:t>         a good idea to set up a scale that is hard to manage.   For example, multiples of 5, 10, etc.</w:t>
      </w:r>
      <w:r>
        <w:br/>
        <w:t>         are good, while multiples such as 1.22 are not!   Your scale must be plotted on the amount</w:t>
      </w:r>
      <w:r>
        <w:br/>
        <w:t>         of graph space available, and must include all the data points.</w:t>
      </w:r>
    </w:p>
    <w:p w14:paraId="1CB486AB" w14:textId="2E4E9570" w:rsidR="00487A6A" w:rsidRDefault="00487A6A" w:rsidP="00487A6A">
      <w:pPr>
        <w:pStyle w:val="NormalWeb"/>
        <w:ind w:left="-720" w:right="-720"/>
      </w:pPr>
      <w:r>
        <w:t xml:space="preserve">5.)    </w:t>
      </w:r>
      <w:r>
        <w:rPr>
          <w:b/>
          <w:bCs/>
        </w:rPr>
        <w:t>The Legen</w:t>
      </w:r>
      <w:r w:rsidR="00417021">
        <w:rPr>
          <w:b/>
          <w:bCs/>
        </w:rPr>
        <w:t>d (or Key)</w:t>
      </w:r>
      <w:r w:rsidR="00417021">
        <w:t xml:space="preserve">:   </w:t>
      </w:r>
      <w:r w:rsidR="00B541FA">
        <w:t>this gives an explanation or list of symbols</w:t>
      </w:r>
      <w:r w:rsidR="00211523">
        <w:t xml:space="preserve"> </w:t>
      </w:r>
      <w:r w:rsidR="00B541FA">
        <w:t xml:space="preserve">that </w:t>
      </w:r>
      <w:r w:rsidR="00211523">
        <w:t>describe</w:t>
      </w:r>
      <w:r w:rsidR="0087490B">
        <w:t xml:space="preserve"> or define</w:t>
      </w:r>
      <w:r w:rsidR="00B541FA">
        <w:t xml:space="preserve"> the data.</w:t>
      </w:r>
    </w:p>
    <w:p w14:paraId="3FE0D5AC" w14:textId="0A1B1066" w:rsidR="003925BA" w:rsidRDefault="006109EB" w:rsidP="00487A6A">
      <w:pPr>
        <w:pStyle w:val="NormalWeb"/>
        <w:ind w:left="-720" w:right="-720"/>
      </w:pPr>
      <w:r w:rsidRPr="006109EB">
        <w:rPr>
          <w:b/>
        </w:rPr>
        <w:t>Activity:</w:t>
      </w:r>
      <w:r>
        <w:t xml:space="preserve"> Data from various experiments is given</w:t>
      </w:r>
      <w:r w:rsidR="000C402A">
        <w:t xml:space="preserve">. </w:t>
      </w:r>
      <w:r w:rsidR="003925BA">
        <w:t>Follow the instructions for the graphing and answer the questions on the space given.</w:t>
      </w:r>
    </w:p>
    <w:p w14:paraId="11FC4D76" w14:textId="4B50BE72" w:rsidR="00487A6A" w:rsidRPr="003925BA" w:rsidRDefault="003925BA" w:rsidP="003925BA">
      <w:pPr>
        <w:pStyle w:val="NormalWeb"/>
        <w:ind w:left="-720" w:right="-720"/>
      </w:pPr>
      <w:r>
        <w:drawing>
          <wp:inline distT="0" distB="0" distL="0" distR="0" wp14:anchorId="1D380045" wp14:editId="503F899F">
            <wp:extent cx="6400800" cy="1545351"/>
            <wp:effectExtent l="0" t="0" r="0" b="444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66" cy="154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FBB1" w14:textId="77777777" w:rsidR="002B0CC7" w:rsidRPr="0020099C" w:rsidRDefault="002B0CC7" w:rsidP="00660FEA">
      <w:pPr>
        <w:pStyle w:val="Default"/>
        <w:framePr w:w="8621" w:h="61" w:hRule="exact" w:wrap="auto" w:vAnchor="page" w:hAnchor="page" w:x="1102" w:y="4985"/>
      </w:pPr>
    </w:p>
    <w:p w14:paraId="74FD7297" w14:textId="6FC719EC" w:rsidR="002B0CC7" w:rsidRDefault="003925BA" w:rsidP="001F2A5F">
      <w:pPr>
        <w:rPr>
          <w:noProof/>
        </w:rPr>
      </w:pPr>
      <w:r>
        <w:rPr>
          <w:noProof/>
        </w:rPr>
        <w:drawing>
          <wp:inline distT="0" distB="0" distL="0" distR="0" wp14:anchorId="443A5650" wp14:editId="6130B2D3">
            <wp:extent cx="3308449" cy="273367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884" cy="27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FB06" w14:textId="707B5A0A" w:rsidR="001F2A5F" w:rsidRDefault="001F2A5F" w:rsidP="001F2A5F">
      <w:pPr>
        <w:ind w:left="720"/>
        <w:rPr>
          <w:noProof/>
        </w:rPr>
      </w:pPr>
    </w:p>
    <w:p w14:paraId="44A7EBDF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006A9FD2" wp14:editId="2A9D44D5">
            <wp:extent cx="4800600" cy="4317401"/>
            <wp:effectExtent l="0" t="0" r="0" b="635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08" cy="431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A9EB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361336F8" wp14:editId="1A30A4D2">
            <wp:extent cx="5943600" cy="920750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8965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572FCA7A" wp14:editId="5F77A161">
            <wp:extent cx="5486400" cy="116205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A642" w14:textId="77777777" w:rsidR="001F2A5F" w:rsidRPr="00B170D2" w:rsidRDefault="00B170D2" w:rsidP="001F2A5F">
      <w:pPr>
        <w:ind w:left="720"/>
        <w:rPr>
          <w:rFonts w:ascii="Times New Roman" w:hAnsi="Times New Roman"/>
          <w:noProof/>
          <w:sz w:val="24"/>
          <w:szCs w:val="24"/>
        </w:rPr>
      </w:pPr>
      <w:r w:rsidRPr="00B170D2">
        <w:rPr>
          <w:rFonts w:ascii="Times New Roman" w:hAnsi="Times New Roman"/>
          <w:noProof/>
          <w:sz w:val="24"/>
          <w:szCs w:val="24"/>
        </w:rPr>
        <w:t>State the independent  variable: ______________________________________________</w:t>
      </w:r>
    </w:p>
    <w:p w14:paraId="0358FF28" w14:textId="77777777" w:rsidR="00B170D2" w:rsidRPr="00B170D2" w:rsidRDefault="00B170D2" w:rsidP="001F2A5F">
      <w:pPr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State the dependent variable: </w:t>
      </w:r>
      <w:r w:rsidRPr="00B170D2">
        <w:rPr>
          <w:rFonts w:ascii="Times New Roman" w:hAnsi="Times New Roman"/>
          <w:noProof/>
          <w:sz w:val="24"/>
          <w:szCs w:val="24"/>
        </w:rPr>
        <w:t>________________________________________________</w:t>
      </w:r>
    </w:p>
    <w:p w14:paraId="08415875" w14:textId="77777777" w:rsidR="001F2A5F" w:rsidRDefault="001F2A5F" w:rsidP="001F2A5F">
      <w:pPr>
        <w:ind w:left="720"/>
        <w:rPr>
          <w:noProof/>
        </w:rPr>
      </w:pPr>
    </w:p>
    <w:p w14:paraId="4DEB3973" w14:textId="77777777" w:rsidR="001F2A5F" w:rsidRDefault="001F2A5F" w:rsidP="001F2A5F">
      <w:pPr>
        <w:ind w:left="720"/>
        <w:rPr>
          <w:noProof/>
        </w:rPr>
      </w:pPr>
    </w:p>
    <w:p w14:paraId="5407CC6A" w14:textId="77777777" w:rsidR="001F2A5F" w:rsidRPr="00B170D2" w:rsidRDefault="00B170D2" w:rsidP="001F2A5F">
      <w:pPr>
        <w:ind w:left="720"/>
        <w:rPr>
          <w:rFonts w:ascii="Times New Roman" w:hAnsi="Times New Roman"/>
          <w:noProof/>
          <w:sz w:val="24"/>
          <w:szCs w:val="24"/>
        </w:rPr>
      </w:pPr>
      <w:r w:rsidRPr="00B170D2">
        <w:rPr>
          <w:rFonts w:ascii="Times New Roman" w:hAnsi="Times New Roman"/>
          <w:noProof/>
          <w:sz w:val="24"/>
          <w:szCs w:val="24"/>
        </w:rPr>
        <w:lastRenderedPageBreak/>
        <w:t xml:space="preserve">2. </w:t>
      </w:r>
    </w:p>
    <w:p w14:paraId="4A39DDF7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0B76F822" wp14:editId="6E19E76C">
            <wp:extent cx="5581650" cy="5092700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364E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72D0077A" wp14:editId="31BBCD3B">
            <wp:extent cx="6000750" cy="5886586"/>
            <wp:effectExtent l="0" t="0" r="0" b="0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8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258D" w14:textId="77777777" w:rsidR="00B170D2" w:rsidRDefault="00B170D2" w:rsidP="001F2A5F">
      <w:pPr>
        <w:ind w:left="720"/>
        <w:rPr>
          <w:noProof/>
        </w:rPr>
      </w:pPr>
      <w:r>
        <w:rPr>
          <w:noProof/>
        </w:rPr>
        <w:t>State the independent variable: __________________________________________</w:t>
      </w:r>
    </w:p>
    <w:p w14:paraId="6F0A7C8B" w14:textId="77777777" w:rsidR="00B170D2" w:rsidRDefault="00B170D2" w:rsidP="001F2A5F">
      <w:pPr>
        <w:ind w:left="720"/>
        <w:rPr>
          <w:noProof/>
        </w:rPr>
      </w:pPr>
      <w:r>
        <w:rPr>
          <w:noProof/>
        </w:rPr>
        <w:t>State the dependent variable: _____________________________________________</w:t>
      </w:r>
    </w:p>
    <w:p w14:paraId="0058D709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0CBD184B" wp14:editId="4D59B024">
            <wp:extent cx="4857750" cy="3041650"/>
            <wp:effectExtent l="0" t="0" r="0" b="635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3588" w14:textId="77777777" w:rsidR="001F2A5F" w:rsidRPr="00B170D2" w:rsidRDefault="00B170D2" w:rsidP="001F2A5F">
      <w:pPr>
        <w:ind w:left="720"/>
        <w:rPr>
          <w:rFonts w:ascii="Times New Roman" w:hAnsi="Times New Roman"/>
          <w:sz w:val="24"/>
          <w:szCs w:val="24"/>
        </w:rPr>
      </w:pPr>
      <w:r w:rsidRPr="00B170D2">
        <w:rPr>
          <w:rFonts w:ascii="Times New Roman" w:hAnsi="Times New Roman"/>
          <w:sz w:val="24"/>
          <w:szCs w:val="24"/>
        </w:rPr>
        <w:t xml:space="preserve">3. </w:t>
      </w:r>
    </w:p>
    <w:p w14:paraId="4C988443" w14:textId="77777777" w:rsidR="00B170D2" w:rsidRDefault="00B170D2" w:rsidP="001F2A5F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C72614" wp14:editId="670C8E4D">
            <wp:extent cx="5295900" cy="3003550"/>
            <wp:effectExtent l="0" t="0" r="0" b="635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EF1C" w14:textId="77777777" w:rsidR="00B170D2" w:rsidRDefault="00B170D2" w:rsidP="001F2A5F">
      <w:pPr>
        <w:ind w:left="720"/>
        <w:rPr>
          <w:rFonts w:ascii="Arial" w:hAnsi="Arial" w:cs="Arial"/>
          <w:sz w:val="24"/>
          <w:szCs w:val="24"/>
        </w:rPr>
      </w:pPr>
    </w:p>
    <w:p w14:paraId="14DFC6D0" w14:textId="77777777" w:rsidR="00B170D2" w:rsidRDefault="00B170D2" w:rsidP="001F2A5F">
      <w:pPr>
        <w:ind w:left="720"/>
        <w:rPr>
          <w:rFonts w:ascii="Arial" w:hAnsi="Arial" w:cs="Arial"/>
          <w:sz w:val="24"/>
          <w:szCs w:val="24"/>
        </w:rPr>
      </w:pPr>
    </w:p>
    <w:p w14:paraId="67DAD188" w14:textId="77777777" w:rsidR="001F2A5F" w:rsidRDefault="001F2A5F" w:rsidP="001F2A5F">
      <w:pPr>
        <w:ind w:left="720"/>
        <w:rPr>
          <w:rFonts w:ascii="Arial" w:hAnsi="Arial" w:cs="Arial"/>
          <w:sz w:val="24"/>
          <w:szCs w:val="24"/>
        </w:rPr>
      </w:pPr>
    </w:p>
    <w:p w14:paraId="50A5428B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67BC1349" wp14:editId="353CC644">
            <wp:extent cx="4756150" cy="3060700"/>
            <wp:effectExtent l="0" t="0" r="6350" b="635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BD2A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778EE402" wp14:editId="3FCE219B">
            <wp:extent cx="5905500" cy="4804204"/>
            <wp:effectExtent l="0" t="0" r="0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8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D8F7" w14:textId="77777777" w:rsidR="001F2A5F" w:rsidRDefault="00B170D2" w:rsidP="001F2A5F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61EBFAF8" wp14:editId="3507D6C2">
            <wp:extent cx="4775200" cy="2978150"/>
            <wp:effectExtent l="0" t="0" r="635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3401" w14:textId="77777777" w:rsidR="001F2A5F" w:rsidRPr="00B170D2" w:rsidRDefault="00B170D2" w:rsidP="001F2A5F">
      <w:pPr>
        <w:ind w:left="720"/>
        <w:rPr>
          <w:rFonts w:ascii="Times New Roman" w:hAnsi="Times New Roman"/>
          <w:sz w:val="24"/>
          <w:szCs w:val="24"/>
        </w:rPr>
      </w:pPr>
      <w:r w:rsidRPr="00B170D2">
        <w:rPr>
          <w:rFonts w:ascii="Times New Roman" w:hAnsi="Times New Roman"/>
          <w:sz w:val="24"/>
          <w:szCs w:val="24"/>
        </w:rPr>
        <w:t>State the independent variable: __________________________________</w:t>
      </w:r>
    </w:p>
    <w:p w14:paraId="1042CDA7" w14:textId="77777777" w:rsidR="00B170D2" w:rsidRPr="00B170D2" w:rsidRDefault="00B170D2" w:rsidP="001F2A5F">
      <w:pPr>
        <w:ind w:left="720"/>
        <w:rPr>
          <w:rFonts w:ascii="Times New Roman" w:hAnsi="Times New Roman"/>
          <w:sz w:val="24"/>
          <w:szCs w:val="24"/>
        </w:rPr>
      </w:pPr>
      <w:r w:rsidRPr="00B170D2">
        <w:rPr>
          <w:rFonts w:ascii="Times New Roman" w:hAnsi="Times New Roman"/>
          <w:sz w:val="24"/>
          <w:szCs w:val="24"/>
        </w:rPr>
        <w:t>State the dependent variable: ____________________________________</w:t>
      </w:r>
    </w:p>
    <w:p w14:paraId="6DD8377D" w14:textId="77777777" w:rsidR="001F2A5F" w:rsidRDefault="001F2A5F" w:rsidP="001F2A5F">
      <w:pPr>
        <w:ind w:left="720"/>
        <w:rPr>
          <w:rFonts w:ascii="Arial" w:hAnsi="Arial" w:cs="Arial"/>
          <w:sz w:val="24"/>
          <w:szCs w:val="24"/>
        </w:rPr>
      </w:pPr>
    </w:p>
    <w:p w14:paraId="1AD59C9D" w14:textId="77777777" w:rsidR="001F2A5F" w:rsidRDefault="001F2A5F" w:rsidP="001F2A5F">
      <w:pPr>
        <w:ind w:left="720"/>
        <w:rPr>
          <w:rFonts w:ascii="Arial" w:hAnsi="Arial" w:cs="Arial"/>
          <w:sz w:val="24"/>
          <w:szCs w:val="24"/>
        </w:rPr>
      </w:pPr>
    </w:p>
    <w:sectPr w:rsidR="001F2A5F" w:rsidSect="00B170D2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CD893" w14:textId="77777777" w:rsidR="00A31583" w:rsidRDefault="00A31583">
      <w:r>
        <w:separator/>
      </w:r>
    </w:p>
  </w:endnote>
  <w:endnote w:type="continuationSeparator" w:id="0">
    <w:p w14:paraId="68978E38" w14:textId="77777777" w:rsidR="00A31583" w:rsidRDefault="00A3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CBCF" w14:textId="77777777" w:rsidR="001F2A5F" w:rsidRDefault="001F2A5F" w:rsidP="00A54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9914D" w14:textId="77777777" w:rsidR="001F2A5F" w:rsidRDefault="001F2A5F" w:rsidP="00B704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B350" w14:textId="77777777" w:rsidR="001F2A5F" w:rsidRDefault="001F2A5F" w:rsidP="00A544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4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5DF54" w14:textId="77777777" w:rsidR="001F2A5F" w:rsidRDefault="001F2A5F" w:rsidP="00B704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B9CDB" w14:textId="77777777" w:rsidR="00A31583" w:rsidRDefault="00A31583">
      <w:r>
        <w:separator/>
      </w:r>
    </w:p>
  </w:footnote>
  <w:footnote w:type="continuationSeparator" w:id="0">
    <w:p w14:paraId="196B27D2" w14:textId="77777777" w:rsidR="00A31583" w:rsidRDefault="00A3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61F"/>
    <w:multiLevelType w:val="hybridMultilevel"/>
    <w:tmpl w:val="C1824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E04D8F"/>
    <w:multiLevelType w:val="hybridMultilevel"/>
    <w:tmpl w:val="BEF66E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0A7F72"/>
    <w:multiLevelType w:val="hybridMultilevel"/>
    <w:tmpl w:val="57D2AB64"/>
    <w:lvl w:ilvl="0" w:tplc="0D2E0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32FE"/>
    <w:multiLevelType w:val="hybridMultilevel"/>
    <w:tmpl w:val="206AD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E"/>
    <w:rsid w:val="00092BA4"/>
    <w:rsid w:val="000B3406"/>
    <w:rsid w:val="000C402A"/>
    <w:rsid w:val="00126D27"/>
    <w:rsid w:val="001E2805"/>
    <w:rsid w:val="001E7319"/>
    <w:rsid w:val="001F2A5F"/>
    <w:rsid w:val="001F5DF7"/>
    <w:rsid w:val="0020099C"/>
    <w:rsid w:val="00211523"/>
    <w:rsid w:val="00213748"/>
    <w:rsid w:val="002668DE"/>
    <w:rsid w:val="002B0CC7"/>
    <w:rsid w:val="002E4BFF"/>
    <w:rsid w:val="00307E58"/>
    <w:rsid w:val="003925BA"/>
    <w:rsid w:val="003C60CA"/>
    <w:rsid w:val="00417021"/>
    <w:rsid w:val="00487A6A"/>
    <w:rsid w:val="004C633E"/>
    <w:rsid w:val="005A4A97"/>
    <w:rsid w:val="00602314"/>
    <w:rsid w:val="006109EB"/>
    <w:rsid w:val="00660FEA"/>
    <w:rsid w:val="006655F6"/>
    <w:rsid w:val="00683510"/>
    <w:rsid w:val="006E5AA1"/>
    <w:rsid w:val="00703508"/>
    <w:rsid w:val="00703EDE"/>
    <w:rsid w:val="00732C9E"/>
    <w:rsid w:val="00750819"/>
    <w:rsid w:val="00756A07"/>
    <w:rsid w:val="00764F75"/>
    <w:rsid w:val="007778B3"/>
    <w:rsid w:val="007A0A84"/>
    <w:rsid w:val="007F508D"/>
    <w:rsid w:val="00867418"/>
    <w:rsid w:val="0087490B"/>
    <w:rsid w:val="008A4008"/>
    <w:rsid w:val="008B0F22"/>
    <w:rsid w:val="008B2AA1"/>
    <w:rsid w:val="008F1A30"/>
    <w:rsid w:val="0091186C"/>
    <w:rsid w:val="00920409"/>
    <w:rsid w:val="00972603"/>
    <w:rsid w:val="009F66E5"/>
    <w:rsid w:val="00A31583"/>
    <w:rsid w:val="00A54401"/>
    <w:rsid w:val="00AE5C31"/>
    <w:rsid w:val="00B170D2"/>
    <w:rsid w:val="00B541FA"/>
    <w:rsid w:val="00B70404"/>
    <w:rsid w:val="00BB1D1B"/>
    <w:rsid w:val="00CA6FE2"/>
    <w:rsid w:val="00D40ADE"/>
    <w:rsid w:val="00D63534"/>
    <w:rsid w:val="00DD6F82"/>
    <w:rsid w:val="00EB0A48"/>
    <w:rsid w:val="00F54394"/>
    <w:rsid w:val="00F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25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9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732C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2C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732C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2B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70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6E5"/>
    <w:rPr>
      <w:rFonts w:cs="Times New Roman"/>
    </w:rPr>
  </w:style>
  <w:style w:type="character" w:styleId="PageNumber">
    <w:name w:val="page number"/>
    <w:basedOn w:val="DefaultParagraphFont"/>
    <w:uiPriority w:val="99"/>
    <w:rsid w:val="00B704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8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487A6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locked/>
    <w:rsid w:val="00487A6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noProof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87A6A"/>
    <w:rPr>
      <w:rFonts w:ascii="Times New Roman" w:eastAsia="Times New Roman" w:hAnsi="Times New Roman"/>
      <w:b/>
      <w:bCs/>
      <w:i/>
      <w:iCs/>
      <w:noProof/>
      <w:sz w:val="28"/>
      <w:szCs w:val="24"/>
      <w:u w:val="single"/>
      <w:lang w:eastAsia="en-US"/>
    </w:rPr>
  </w:style>
  <w:style w:type="paragraph" w:styleId="BlockText">
    <w:name w:val="Block Text"/>
    <w:basedOn w:val="Normal"/>
    <w:semiHidden/>
    <w:rsid w:val="00487A6A"/>
    <w:pPr>
      <w:spacing w:after="0" w:line="240" w:lineRule="auto"/>
      <w:ind w:left="-720" w:right="-720"/>
    </w:pPr>
    <w:rPr>
      <w:rFonts w:ascii="Times New Roman" w:eastAsia="Times New Roman" w:hAnsi="Times New Roman"/>
      <w:bCs/>
      <w:iCs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9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732C9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2C9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732C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2B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704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6E5"/>
    <w:rPr>
      <w:rFonts w:cs="Times New Roman"/>
    </w:rPr>
  </w:style>
  <w:style w:type="character" w:styleId="PageNumber">
    <w:name w:val="page number"/>
    <w:basedOn w:val="DefaultParagraphFont"/>
    <w:uiPriority w:val="99"/>
    <w:rsid w:val="00B704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8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semiHidden/>
    <w:rsid w:val="00487A6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locked/>
    <w:rsid w:val="00487A6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noProof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87A6A"/>
    <w:rPr>
      <w:rFonts w:ascii="Times New Roman" w:eastAsia="Times New Roman" w:hAnsi="Times New Roman"/>
      <w:b/>
      <w:bCs/>
      <w:i/>
      <w:iCs/>
      <w:noProof/>
      <w:sz w:val="28"/>
      <w:szCs w:val="24"/>
      <w:u w:val="single"/>
      <w:lang w:eastAsia="en-US"/>
    </w:rPr>
  </w:style>
  <w:style w:type="paragraph" w:styleId="BlockText">
    <w:name w:val="Block Text"/>
    <w:basedOn w:val="Normal"/>
    <w:semiHidden/>
    <w:rsid w:val="00487A6A"/>
    <w:pPr>
      <w:spacing w:after="0" w:line="240" w:lineRule="auto"/>
      <w:ind w:left="-720" w:right="-720"/>
    </w:pPr>
    <w:rPr>
      <w:rFonts w:ascii="Times New Roman" w:eastAsia="Times New Roman" w:hAnsi="Times New Roman"/>
      <w:bCs/>
      <w:i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</vt:lpstr>
    </vt:vector>
  </TitlesOfParts>
  <Company>Toshiba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</dc:title>
  <dc:creator>Jordan Birdsall</dc:creator>
  <cp:lastModifiedBy>amy</cp:lastModifiedBy>
  <cp:revision>2</cp:revision>
  <cp:lastPrinted>2014-06-22T13:24:00Z</cp:lastPrinted>
  <dcterms:created xsi:type="dcterms:W3CDTF">2014-09-07T21:41:00Z</dcterms:created>
  <dcterms:modified xsi:type="dcterms:W3CDTF">2014-09-07T21:41:00Z</dcterms:modified>
</cp:coreProperties>
</file>