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0844D" w14:textId="4E3BBE5B" w:rsidR="006C36C4" w:rsidRPr="006C36C4" w:rsidRDefault="006D71FE" w:rsidP="006C36C4">
      <w:r>
        <w:t>Name: ______________________</w:t>
      </w:r>
      <w:r>
        <w:tab/>
      </w:r>
      <w:r>
        <w:tab/>
      </w:r>
      <w:r>
        <w:tab/>
      </w:r>
      <w:r>
        <w:tab/>
      </w:r>
      <w:r>
        <w:tab/>
        <w:t xml:space="preserve"> </w:t>
      </w:r>
      <w:r>
        <w:tab/>
        <w:t>Class: ____________________________</w:t>
      </w:r>
    </w:p>
    <w:p w14:paraId="02004948" w14:textId="77777777" w:rsidR="006C36C4" w:rsidRPr="00C914DE" w:rsidRDefault="00C914DE" w:rsidP="006C36C4">
      <w:pPr>
        <w:rPr>
          <w:u w:val="single"/>
        </w:rPr>
      </w:pPr>
      <w:r>
        <w:tab/>
      </w:r>
      <w:r>
        <w:tab/>
      </w:r>
      <w:r>
        <w:tab/>
      </w:r>
      <w:r>
        <w:tab/>
      </w:r>
      <w:r>
        <w:tab/>
      </w:r>
      <w:r w:rsidRPr="00C914DE">
        <w:rPr>
          <w:u w:val="single"/>
        </w:rPr>
        <w:t>Frog Dissection Instructions</w:t>
      </w:r>
    </w:p>
    <w:p w14:paraId="6007F152" w14:textId="77777777" w:rsidR="006C36C4" w:rsidRPr="00445FF1" w:rsidRDefault="006C36C4" w:rsidP="006C36C4"/>
    <w:p w14:paraId="2BC1D067" w14:textId="77777777" w:rsidR="00445FF1" w:rsidRDefault="006D71FE" w:rsidP="00DD2B7E">
      <w:pPr>
        <w:pStyle w:val="ListParagraph"/>
        <w:numPr>
          <w:ilvl w:val="0"/>
          <w:numId w:val="6"/>
        </w:numPr>
        <w:tabs>
          <w:tab w:val="left" w:pos="950"/>
        </w:tabs>
        <w:rPr>
          <w:rFonts w:ascii="Comic Sans MS" w:hAnsi="Comic Sans MS" w:cs="Comic Sans MS"/>
        </w:rPr>
      </w:pPr>
      <w:r w:rsidRPr="00DD2B7E">
        <w:rPr>
          <w:rFonts w:ascii="Comic Sans MS" w:hAnsi="Comic Sans MS" w:cs="Comic Sans MS"/>
        </w:rPr>
        <w:t>Place the</w:t>
      </w:r>
      <w:r w:rsidR="006C36C4" w:rsidRPr="00DD2B7E">
        <w:rPr>
          <w:rFonts w:ascii="Comic Sans MS" w:hAnsi="Comic Sans MS" w:cs="Comic Sans MS"/>
        </w:rPr>
        <w:t xml:space="preserve"> frog on a dissection tray. </w:t>
      </w:r>
    </w:p>
    <w:p w14:paraId="4564C254" w14:textId="77777777" w:rsidR="000A104F" w:rsidRPr="00DD2B7E" w:rsidRDefault="000A104F" w:rsidP="000A104F">
      <w:pPr>
        <w:pStyle w:val="ListParagraph"/>
        <w:tabs>
          <w:tab w:val="left" w:pos="950"/>
        </w:tabs>
        <w:rPr>
          <w:rFonts w:ascii="Comic Sans MS" w:hAnsi="Comic Sans MS" w:cs="Comic Sans MS"/>
        </w:rPr>
      </w:pPr>
    </w:p>
    <w:p w14:paraId="457FF239" w14:textId="77777777" w:rsidR="00DD2B7E" w:rsidRDefault="00DD2B7E" w:rsidP="00DD2B7E">
      <w:pPr>
        <w:pStyle w:val="ListParagraph"/>
        <w:numPr>
          <w:ilvl w:val="0"/>
          <w:numId w:val="6"/>
        </w:numPr>
        <w:tabs>
          <w:tab w:val="left" w:pos="950"/>
        </w:tabs>
        <w:rPr>
          <w:rFonts w:ascii="Comic Sans MS" w:hAnsi="Comic Sans MS" w:cs="Comic Sans MS"/>
        </w:rPr>
      </w:pPr>
      <w:r>
        <w:rPr>
          <w:rFonts w:ascii="Comic Sans MS" w:hAnsi="Comic Sans MS" w:cs="Comic Sans MS"/>
        </w:rPr>
        <w:t xml:space="preserve">Measure the length of the frog from the head to the tip of the toes. </w:t>
      </w:r>
    </w:p>
    <w:p w14:paraId="587C4926" w14:textId="77777777" w:rsidR="00DD2B7E" w:rsidRPr="00DD2B7E" w:rsidRDefault="00C31F9E" w:rsidP="00DD2B7E">
      <w:pPr>
        <w:pStyle w:val="ListParagraph"/>
        <w:tabs>
          <w:tab w:val="left" w:pos="950"/>
        </w:tabs>
        <w:rPr>
          <w:rFonts w:ascii="Comic Sans MS" w:hAnsi="Comic Sans MS" w:cs="Comic Sans MS"/>
        </w:rPr>
      </w:pP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 xml:space="preserve">      </w:t>
      </w:r>
      <w:r w:rsidR="00DD2B7E" w:rsidRPr="00DD2B7E">
        <w:rPr>
          <w:rFonts w:ascii="Comic Sans MS" w:hAnsi="Comic Sans MS" w:cs="Arial"/>
        </w:rPr>
        <w:t>Frog length: _______ cm</w:t>
      </w:r>
    </w:p>
    <w:p w14:paraId="330F2BD8" w14:textId="77777777" w:rsidR="00D06941" w:rsidRPr="00DD2B7E" w:rsidRDefault="00DD2B7E" w:rsidP="00DD2B7E">
      <w:pPr>
        <w:pStyle w:val="ListParagraph"/>
        <w:numPr>
          <w:ilvl w:val="0"/>
          <w:numId w:val="6"/>
        </w:numPr>
        <w:tabs>
          <w:tab w:val="left" w:pos="950"/>
        </w:tabs>
        <w:rPr>
          <w:rFonts w:ascii="Comic Sans MS" w:hAnsi="Comic Sans MS" w:cs="Comic Sans MS"/>
        </w:rPr>
      </w:pPr>
      <w:r>
        <w:rPr>
          <w:rFonts w:ascii="Helvetica" w:hAnsi="Helvetica" w:cs="Helvetica"/>
          <w:noProof/>
        </w:rPr>
        <w:drawing>
          <wp:anchor distT="0" distB="0" distL="114300" distR="114300" simplePos="0" relativeHeight="251659264" behindDoc="0" locked="0" layoutInCell="1" allowOverlap="1" wp14:anchorId="75310B8E" wp14:editId="759543A3">
            <wp:simplePos x="0" y="0"/>
            <wp:positionH relativeFrom="column">
              <wp:posOffset>342900</wp:posOffset>
            </wp:positionH>
            <wp:positionV relativeFrom="paragraph">
              <wp:posOffset>819785</wp:posOffset>
            </wp:positionV>
            <wp:extent cx="1729740" cy="1600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974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B7E">
        <w:rPr>
          <w:rFonts w:ascii="Comic Sans MS" w:hAnsi="Comic Sans MS" w:cs="Comic Sans MS"/>
        </w:rPr>
        <w:t xml:space="preserve"> </w:t>
      </w:r>
      <w:r w:rsidR="006C36C4" w:rsidRPr="00DD2B7E">
        <w:rPr>
          <w:rFonts w:ascii="Comic Sans MS" w:hAnsi="Comic Sans MS" w:cs="Comic Sans MS"/>
        </w:rPr>
        <w:t xml:space="preserve">To determine the </w:t>
      </w:r>
      <w:r w:rsidR="006C36C4" w:rsidRPr="00DD2B7E">
        <w:rPr>
          <w:rFonts w:ascii="Comic Sans MS" w:hAnsi="Comic Sans MS" w:cs="Comic Sans MS"/>
          <w:color w:val="0F7003"/>
        </w:rPr>
        <w:t>frog’s sex</w:t>
      </w:r>
      <w:r w:rsidR="006C36C4" w:rsidRPr="00DD2B7E">
        <w:rPr>
          <w:rFonts w:ascii="Comic Sans MS" w:hAnsi="Comic Sans MS" w:cs="Comic Sans MS"/>
        </w:rPr>
        <w:t>, look at the hand digits, or fingers, on its forelegs. A male frog usually has thick pads on its "thumbs," which is one external difference between the sexes, as shown in the diagram below. Male frogs are also usually smaller than female frogs. Observe several frogs to see the difference between males and females.</w:t>
      </w:r>
    </w:p>
    <w:p w14:paraId="6811CCAA" w14:textId="77777777" w:rsidR="006C36C4" w:rsidRDefault="00DD2B7E" w:rsidP="006C36C4">
      <w:pPr>
        <w:tabs>
          <w:tab w:val="left" w:pos="950"/>
        </w:tabs>
        <w:rPr>
          <w:rFonts w:ascii="Comic Sans MS" w:hAnsi="Comic Sans MS" w:cs="Comic Sans MS"/>
          <w:sz w:val="36"/>
          <w:szCs w:val="36"/>
        </w:rPr>
      </w:pPr>
      <w:r>
        <w:rPr>
          <w:rFonts w:ascii="Helvetica" w:hAnsi="Helvetica" w:cs="Helvetica"/>
          <w:noProof/>
        </w:rPr>
        <w:drawing>
          <wp:anchor distT="0" distB="0" distL="114300" distR="114300" simplePos="0" relativeHeight="251660288" behindDoc="0" locked="0" layoutInCell="1" allowOverlap="1" wp14:anchorId="7A50CA8F" wp14:editId="0877C404">
            <wp:simplePos x="0" y="0"/>
            <wp:positionH relativeFrom="column">
              <wp:posOffset>2057400</wp:posOffset>
            </wp:positionH>
            <wp:positionV relativeFrom="paragraph">
              <wp:posOffset>84455</wp:posOffset>
            </wp:positionV>
            <wp:extent cx="1600200" cy="16764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595BD" w14:textId="77777777" w:rsidR="00C31F9E" w:rsidRDefault="00DD2B7E" w:rsidP="006C36C4">
      <w:pPr>
        <w:tabs>
          <w:tab w:val="left" w:pos="970"/>
        </w:tabs>
      </w:pPr>
      <w:r>
        <w:t xml:space="preserve">                                                                                                                        Frog </w:t>
      </w:r>
      <w:r w:rsidR="00C31F9E">
        <w:t>Gender: __________________________</w:t>
      </w:r>
    </w:p>
    <w:p w14:paraId="3BAE306D" w14:textId="77777777" w:rsidR="00C31F9E" w:rsidRDefault="00C31F9E" w:rsidP="006C36C4">
      <w:pPr>
        <w:tabs>
          <w:tab w:val="left" w:pos="970"/>
        </w:tabs>
      </w:pPr>
    </w:p>
    <w:p w14:paraId="2484AB5A" w14:textId="77777777" w:rsidR="00C31F9E" w:rsidRDefault="00C31F9E" w:rsidP="006C36C4">
      <w:pPr>
        <w:tabs>
          <w:tab w:val="left" w:pos="970"/>
        </w:tabs>
      </w:pPr>
    </w:p>
    <w:p w14:paraId="10AE68CD" w14:textId="77777777" w:rsidR="00C31F9E" w:rsidRDefault="00C31F9E" w:rsidP="006C36C4">
      <w:pPr>
        <w:tabs>
          <w:tab w:val="left" w:pos="970"/>
        </w:tabs>
      </w:pPr>
    </w:p>
    <w:p w14:paraId="0DF7306E" w14:textId="77777777" w:rsidR="00C31F9E" w:rsidRDefault="00C31F9E" w:rsidP="006C36C4">
      <w:pPr>
        <w:tabs>
          <w:tab w:val="left" w:pos="970"/>
        </w:tabs>
      </w:pPr>
    </w:p>
    <w:p w14:paraId="5F09A907" w14:textId="77777777" w:rsidR="00C31F9E" w:rsidRDefault="00C31F9E" w:rsidP="006C36C4">
      <w:pPr>
        <w:tabs>
          <w:tab w:val="left" w:pos="970"/>
        </w:tabs>
      </w:pPr>
    </w:p>
    <w:p w14:paraId="10A64CCF" w14:textId="77777777" w:rsidR="00C31F9E" w:rsidRDefault="00C31F9E" w:rsidP="006C36C4">
      <w:pPr>
        <w:tabs>
          <w:tab w:val="left" w:pos="970"/>
        </w:tabs>
      </w:pPr>
    </w:p>
    <w:p w14:paraId="56DD5DD1" w14:textId="77777777" w:rsidR="00C31F9E" w:rsidRDefault="00C31F9E" w:rsidP="006C36C4">
      <w:pPr>
        <w:tabs>
          <w:tab w:val="left" w:pos="970"/>
        </w:tabs>
      </w:pPr>
    </w:p>
    <w:p w14:paraId="0564F2BF" w14:textId="77777777" w:rsidR="006C36C4" w:rsidRPr="00C31F9E" w:rsidRDefault="00C31F9E" w:rsidP="006C36C4">
      <w:pPr>
        <w:tabs>
          <w:tab w:val="left" w:pos="970"/>
        </w:tabs>
      </w:pPr>
      <w:r>
        <w:t xml:space="preserve">4. </w:t>
      </w:r>
      <w:r w:rsidR="006C36C4" w:rsidRPr="00445FF1">
        <w:rPr>
          <w:rFonts w:ascii="Comic Sans MS" w:hAnsi="Comic Sans MS" w:cs="Comic Sans MS"/>
        </w:rPr>
        <w:t xml:space="preserve">Use the diagram below to locate and identify the external features of the head. Find the </w:t>
      </w:r>
      <w:r w:rsidR="006C36C4" w:rsidRPr="00445FF1">
        <w:rPr>
          <w:rFonts w:ascii="Comic Sans MS" w:hAnsi="Comic Sans MS" w:cs="Comic Sans MS"/>
          <w:b/>
          <w:bCs/>
          <w:color w:val="0F7003"/>
        </w:rPr>
        <w:t>mouth</w:t>
      </w:r>
      <w:r w:rsidR="006C36C4" w:rsidRPr="00445FF1">
        <w:rPr>
          <w:rFonts w:ascii="Comic Sans MS" w:hAnsi="Comic Sans MS" w:cs="Comic Sans MS"/>
          <w:color w:val="0F7003"/>
        </w:rPr>
        <w:t xml:space="preserve">, </w:t>
      </w:r>
      <w:r w:rsidR="006C36C4" w:rsidRPr="00445FF1">
        <w:rPr>
          <w:rFonts w:ascii="Comic Sans MS" w:hAnsi="Comic Sans MS" w:cs="Comic Sans MS"/>
          <w:b/>
          <w:bCs/>
          <w:color w:val="0F7003"/>
        </w:rPr>
        <w:t>external nares, tympani, eyes, and nictitating membranes</w:t>
      </w:r>
      <w:r w:rsidR="006C36C4" w:rsidRPr="00445FF1">
        <w:rPr>
          <w:rFonts w:ascii="Comic Sans MS" w:hAnsi="Comic Sans MS" w:cs="Comic Sans MS"/>
          <w:b/>
          <w:bCs/>
        </w:rPr>
        <w:t>.</w:t>
      </w:r>
    </w:p>
    <w:p w14:paraId="0CC1385F" w14:textId="77777777" w:rsidR="006C36C4" w:rsidRDefault="00B309AE" w:rsidP="006C36C4">
      <w:pPr>
        <w:tabs>
          <w:tab w:val="left" w:pos="970"/>
        </w:tabs>
        <w:rPr>
          <w:rFonts w:ascii="Comic Sans MS" w:hAnsi="Comic Sans MS" w:cs="Comic Sans MS"/>
          <w:b/>
          <w:bCs/>
          <w:sz w:val="36"/>
          <w:szCs w:val="36"/>
        </w:rPr>
      </w:pPr>
      <w:r>
        <w:rPr>
          <w:rFonts w:ascii="Helvetica" w:hAnsi="Helvetica" w:cs="Helvetica"/>
          <w:noProof/>
        </w:rPr>
        <w:drawing>
          <wp:anchor distT="0" distB="0" distL="114300" distR="114300" simplePos="0" relativeHeight="251661312" behindDoc="0" locked="0" layoutInCell="1" allowOverlap="1" wp14:anchorId="75A78EDD" wp14:editId="3820A414">
            <wp:simplePos x="0" y="0"/>
            <wp:positionH relativeFrom="column">
              <wp:posOffset>1485900</wp:posOffset>
            </wp:positionH>
            <wp:positionV relativeFrom="paragraph">
              <wp:posOffset>69215</wp:posOffset>
            </wp:positionV>
            <wp:extent cx="3683000" cy="13970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0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C43B7" w14:textId="77777777" w:rsidR="006C36C4" w:rsidRDefault="006C36C4" w:rsidP="006C36C4">
      <w:pPr>
        <w:tabs>
          <w:tab w:val="left" w:pos="970"/>
        </w:tabs>
        <w:rPr>
          <w:rFonts w:ascii="Comic Sans MS" w:hAnsi="Comic Sans MS" w:cs="Comic Sans MS"/>
          <w:b/>
          <w:bCs/>
          <w:sz w:val="36"/>
          <w:szCs w:val="36"/>
        </w:rPr>
      </w:pPr>
    </w:p>
    <w:p w14:paraId="64DEADF4" w14:textId="77777777" w:rsidR="00645A9C" w:rsidRDefault="00645A9C" w:rsidP="006C36C4">
      <w:pPr>
        <w:tabs>
          <w:tab w:val="left" w:pos="970"/>
        </w:tabs>
      </w:pPr>
    </w:p>
    <w:p w14:paraId="4DC447D3" w14:textId="77777777" w:rsidR="00645A9C" w:rsidRDefault="00645A9C" w:rsidP="00645A9C"/>
    <w:p w14:paraId="7E044FDA" w14:textId="77777777" w:rsidR="00B309AE" w:rsidRDefault="00B309AE" w:rsidP="00645A9C"/>
    <w:p w14:paraId="0678551C" w14:textId="77777777" w:rsidR="00B309AE" w:rsidRDefault="00B309AE" w:rsidP="00645A9C"/>
    <w:p w14:paraId="5165D0D6" w14:textId="77777777" w:rsidR="00B309AE" w:rsidRDefault="00B309AE" w:rsidP="00645A9C"/>
    <w:p w14:paraId="4A098E63" w14:textId="77777777" w:rsidR="00B309AE" w:rsidRDefault="00B309AE" w:rsidP="00645A9C"/>
    <w:p w14:paraId="6BA85456" w14:textId="77777777" w:rsidR="00B309AE" w:rsidRDefault="00C31F9E" w:rsidP="00645A9C">
      <w:pPr>
        <w:rPr>
          <w:rFonts w:ascii="Comic Sans MS" w:hAnsi="Comic Sans MS" w:cs="Comic Sans MS"/>
        </w:rPr>
      </w:pPr>
      <w:r>
        <w:rPr>
          <w:rFonts w:ascii="Comic Sans MS" w:hAnsi="Comic Sans MS" w:cs="Comic Sans MS"/>
        </w:rPr>
        <w:t>5</w:t>
      </w:r>
      <w:r w:rsidR="00B309AE">
        <w:rPr>
          <w:rFonts w:ascii="Comic Sans MS" w:hAnsi="Comic Sans MS" w:cs="Comic Sans MS"/>
        </w:rPr>
        <w:t xml:space="preserve">. </w:t>
      </w:r>
      <w:r w:rsidR="00B309AE" w:rsidRPr="00B309AE">
        <w:rPr>
          <w:rFonts w:ascii="Comic Sans MS" w:hAnsi="Comic Sans MS" w:cs="Comic Sans MS"/>
        </w:rPr>
        <w:t xml:space="preserve">Turn the frog on its back and pin down the legs. </w:t>
      </w:r>
    </w:p>
    <w:p w14:paraId="33B8686B" w14:textId="77777777" w:rsidR="00B309AE" w:rsidRDefault="00C31F9E" w:rsidP="00645A9C">
      <w:pPr>
        <w:rPr>
          <w:rFonts w:ascii="Comic Sans MS" w:hAnsi="Comic Sans MS" w:cs="Comic Sans MS"/>
        </w:rPr>
      </w:pPr>
      <w:r>
        <w:rPr>
          <w:rFonts w:ascii="Helvetica" w:hAnsi="Helvetica" w:cs="Helvetica"/>
          <w:noProof/>
        </w:rPr>
        <w:drawing>
          <wp:anchor distT="0" distB="0" distL="114300" distR="114300" simplePos="0" relativeHeight="251662336" behindDoc="0" locked="0" layoutInCell="1" allowOverlap="1" wp14:anchorId="57436D67" wp14:editId="50C8F5F6">
            <wp:simplePos x="0" y="0"/>
            <wp:positionH relativeFrom="column">
              <wp:posOffset>3086100</wp:posOffset>
            </wp:positionH>
            <wp:positionV relativeFrom="paragraph">
              <wp:posOffset>130810</wp:posOffset>
            </wp:positionV>
            <wp:extent cx="3924300" cy="2268220"/>
            <wp:effectExtent l="0" t="0" r="12700" b="0"/>
            <wp:wrapTight wrapText="bothSides">
              <wp:wrapPolygon edited="0">
                <wp:start x="0" y="0"/>
                <wp:lineTo x="0" y="21286"/>
                <wp:lineTo x="21530" y="21286"/>
                <wp:lineTo x="21530"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226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AB068" w14:textId="77777777" w:rsidR="00B309AE" w:rsidRDefault="00C31F9E" w:rsidP="00645A9C">
      <w:pPr>
        <w:rPr>
          <w:rFonts w:ascii="Comic Sans MS" w:hAnsi="Comic Sans MS" w:cs="Comic Sans MS"/>
          <w:b/>
          <w:bCs/>
          <w:color w:val="0F7003"/>
        </w:rPr>
      </w:pPr>
      <w:r>
        <w:rPr>
          <w:rFonts w:ascii="Comic Sans MS" w:hAnsi="Comic Sans MS" w:cs="Comic Sans MS"/>
        </w:rPr>
        <w:t>6.</w:t>
      </w:r>
      <w:r w:rsidR="00B309AE">
        <w:rPr>
          <w:rFonts w:ascii="Comic Sans MS" w:hAnsi="Comic Sans MS" w:cs="Comic Sans MS"/>
        </w:rPr>
        <w:t xml:space="preserve"> </w:t>
      </w:r>
      <w:r w:rsidR="00B309AE" w:rsidRPr="00B309AE">
        <w:rPr>
          <w:rFonts w:ascii="Comic Sans MS" w:hAnsi="Comic Sans MS" w:cs="Comic Sans MS"/>
        </w:rPr>
        <w:t xml:space="preserve">Cut the hinges of the mouth and open it wide. Use the diagram below to locate and identify the structures inside the mouth. Use a probe to help find each part: the </w:t>
      </w:r>
      <w:proofErr w:type="spellStart"/>
      <w:r w:rsidR="00B309AE" w:rsidRPr="00B309AE">
        <w:rPr>
          <w:rFonts w:ascii="Comic Sans MS" w:hAnsi="Comic Sans MS" w:cs="Comic Sans MS"/>
          <w:b/>
          <w:bCs/>
          <w:color w:val="0F7003"/>
        </w:rPr>
        <w:t>vomerine</w:t>
      </w:r>
      <w:proofErr w:type="spellEnd"/>
      <w:r w:rsidR="00B309AE" w:rsidRPr="00B309AE">
        <w:rPr>
          <w:rFonts w:ascii="Comic Sans MS" w:hAnsi="Comic Sans MS" w:cs="Comic Sans MS"/>
          <w:b/>
          <w:bCs/>
          <w:color w:val="0F7003"/>
        </w:rPr>
        <w:t xml:space="preserve"> teeth</w:t>
      </w:r>
      <w:r w:rsidR="00B309AE" w:rsidRPr="00B309AE">
        <w:rPr>
          <w:rFonts w:ascii="Comic Sans MS" w:hAnsi="Comic Sans MS" w:cs="Comic Sans MS"/>
        </w:rPr>
        <w:t xml:space="preserve">, the </w:t>
      </w:r>
      <w:r w:rsidR="00B309AE" w:rsidRPr="00B309AE">
        <w:rPr>
          <w:rFonts w:ascii="Comic Sans MS" w:hAnsi="Comic Sans MS" w:cs="Comic Sans MS"/>
          <w:b/>
          <w:bCs/>
          <w:color w:val="0F7003"/>
        </w:rPr>
        <w:t>maxillary teeth</w:t>
      </w:r>
      <w:r w:rsidR="00B309AE" w:rsidRPr="00B309AE">
        <w:rPr>
          <w:rFonts w:ascii="Comic Sans MS" w:hAnsi="Comic Sans MS" w:cs="Comic Sans MS"/>
        </w:rPr>
        <w:t xml:space="preserve">, the </w:t>
      </w:r>
      <w:r w:rsidR="00B309AE" w:rsidRPr="00B309AE">
        <w:rPr>
          <w:rFonts w:ascii="Comic Sans MS" w:hAnsi="Comic Sans MS" w:cs="Comic Sans MS"/>
          <w:b/>
          <w:bCs/>
          <w:color w:val="0F7003"/>
        </w:rPr>
        <w:t>internal nare</w:t>
      </w:r>
      <w:r w:rsidR="00B309AE" w:rsidRPr="00B309AE">
        <w:rPr>
          <w:rFonts w:ascii="Comic Sans MS" w:hAnsi="Comic Sans MS" w:cs="Comic Sans MS"/>
          <w:color w:val="0F7003"/>
        </w:rPr>
        <w:t>s</w:t>
      </w:r>
      <w:r w:rsidR="00B309AE" w:rsidRPr="00B309AE">
        <w:rPr>
          <w:rFonts w:ascii="Comic Sans MS" w:hAnsi="Comic Sans MS" w:cs="Comic Sans MS"/>
        </w:rPr>
        <w:t xml:space="preserve">, the </w:t>
      </w:r>
      <w:r w:rsidR="00B309AE" w:rsidRPr="00B309AE">
        <w:rPr>
          <w:rFonts w:ascii="Comic Sans MS" w:hAnsi="Comic Sans MS" w:cs="Comic Sans MS"/>
          <w:b/>
          <w:bCs/>
          <w:color w:val="0F7003"/>
        </w:rPr>
        <w:t>tongue</w:t>
      </w:r>
      <w:r w:rsidR="00B309AE">
        <w:rPr>
          <w:rFonts w:ascii="Comic Sans MS" w:hAnsi="Comic Sans MS" w:cs="Comic Sans MS"/>
        </w:rPr>
        <w:t xml:space="preserve"> and the opening</w:t>
      </w:r>
      <w:r w:rsidR="00B309AE" w:rsidRPr="00B309AE">
        <w:rPr>
          <w:rFonts w:ascii="Comic Sans MS" w:hAnsi="Comic Sans MS" w:cs="Comic Sans MS"/>
        </w:rPr>
        <w:t xml:space="preserve"> to </w:t>
      </w:r>
      <w:r w:rsidR="00B309AE">
        <w:rPr>
          <w:rFonts w:ascii="Comic Sans MS" w:hAnsi="Comic Sans MS" w:cs="Comic Sans MS"/>
        </w:rPr>
        <w:t xml:space="preserve">the </w:t>
      </w:r>
      <w:r w:rsidR="00B309AE" w:rsidRPr="00B309AE">
        <w:rPr>
          <w:rFonts w:ascii="Comic Sans MS" w:hAnsi="Comic Sans MS" w:cs="Comic Sans MS"/>
          <w:b/>
          <w:bCs/>
          <w:color w:val="0F7003"/>
        </w:rPr>
        <w:t>esophagus</w:t>
      </w:r>
      <w:r w:rsidR="00B309AE">
        <w:rPr>
          <w:rFonts w:ascii="Comic Sans MS" w:hAnsi="Comic Sans MS" w:cs="Comic Sans MS"/>
          <w:b/>
          <w:bCs/>
          <w:color w:val="0F7003"/>
        </w:rPr>
        <w:t>.</w:t>
      </w:r>
    </w:p>
    <w:p w14:paraId="179E4FF7" w14:textId="77777777" w:rsidR="00C914DE" w:rsidRDefault="00C914DE" w:rsidP="00645A9C">
      <w:pPr>
        <w:rPr>
          <w:rFonts w:ascii="Comic Sans MS" w:hAnsi="Comic Sans MS" w:cs="Comic Sans MS"/>
          <w:b/>
          <w:bCs/>
          <w:color w:val="0F7003"/>
        </w:rPr>
      </w:pPr>
    </w:p>
    <w:p w14:paraId="2F6E6377" w14:textId="2F3EA261" w:rsidR="00C914DE" w:rsidRPr="00167985" w:rsidRDefault="00167985" w:rsidP="00645A9C">
      <w:pPr>
        <w:rPr>
          <w:rFonts w:ascii="Comic Sans MS" w:hAnsi="Comic Sans MS" w:cs="Comic Sans MS"/>
          <w:color w:val="000000" w:themeColor="text1"/>
        </w:rPr>
      </w:pPr>
      <w:r>
        <w:rPr>
          <w:rFonts w:ascii="Comic Sans MS" w:hAnsi="Comic Sans MS" w:cs="Comic Sans MS"/>
          <w:color w:val="000000" w:themeColor="text1"/>
        </w:rPr>
        <w:t>What</w:t>
      </w:r>
      <w:r w:rsidR="00C914DE" w:rsidRPr="00167985">
        <w:rPr>
          <w:rFonts w:ascii="Comic Sans MS" w:hAnsi="Comic Sans MS" w:cs="Comic Sans MS"/>
          <w:color w:val="000000" w:themeColor="text1"/>
        </w:rPr>
        <w:t xml:space="preserve"> does the esophag</w:t>
      </w:r>
      <w:r w:rsidR="00BC6551">
        <w:rPr>
          <w:rFonts w:ascii="Comic Sans MS" w:hAnsi="Comic Sans MS" w:cs="Comic Sans MS"/>
          <w:color w:val="000000" w:themeColor="text1"/>
        </w:rPr>
        <w:t>us connect to</w:t>
      </w:r>
      <w:r w:rsidR="00C914DE" w:rsidRPr="00167985">
        <w:rPr>
          <w:rFonts w:ascii="Comic Sans MS" w:hAnsi="Comic Sans MS" w:cs="Comic Sans MS"/>
          <w:color w:val="000000" w:themeColor="text1"/>
        </w:rPr>
        <w:t xml:space="preserve">? </w:t>
      </w:r>
      <w:r w:rsidRPr="00167985">
        <w:rPr>
          <w:rFonts w:ascii="Comic Sans MS" w:hAnsi="Comic Sans MS" w:cs="Comic Sans MS"/>
          <w:color w:val="000000" w:themeColor="text1"/>
        </w:rPr>
        <w:t>_________________________</w:t>
      </w:r>
    </w:p>
    <w:p w14:paraId="38EA9091" w14:textId="77777777" w:rsidR="00B309AE" w:rsidRDefault="00B309AE" w:rsidP="00645A9C"/>
    <w:p w14:paraId="19B8D755" w14:textId="77777777" w:rsidR="00B309AE" w:rsidRDefault="00B309AE" w:rsidP="00645A9C"/>
    <w:p w14:paraId="63298462" w14:textId="77777777" w:rsidR="00B309AE" w:rsidRDefault="00FE2915" w:rsidP="00645A9C">
      <w:r w:rsidRPr="00FE2915">
        <w:rPr>
          <w:rFonts w:ascii="Helvetica" w:hAnsi="Helvetica" w:cs="Helvetica"/>
          <w:noProof/>
        </w:rPr>
        <w:lastRenderedPageBreak/>
        <w:drawing>
          <wp:anchor distT="0" distB="0" distL="114300" distR="114300" simplePos="0" relativeHeight="251664384" behindDoc="0" locked="0" layoutInCell="1" allowOverlap="1" wp14:anchorId="4890CDA3" wp14:editId="762DB5F0">
            <wp:simplePos x="0" y="0"/>
            <wp:positionH relativeFrom="column">
              <wp:posOffset>5372100</wp:posOffset>
            </wp:positionH>
            <wp:positionV relativeFrom="paragraph">
              <wp:posOffset>-228600</wp:posOffset>
            </wp:positionV>
            <wp:extent cx="1485900" cy="1745615"/>
            <wp:effectExtent l="0" t="0" r="12700" b="6985"/>
            <wp:wrapTight wrapText="bothSides">
              <wp:wrapPolygon edited="0">
                <wp:start x="0" y="0"/>
                <wp:lineTo x="0" y="21372"/>
                <wp:lineTo x="21415" y="2137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745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C89FC2" w14:textId="77777777" w:rsidR="00FE2915" w:rsidRDefault="00645A9C" w:rsidP="00DD2B7E">
      <w:pPr>
        <w:pStyle w:val="ListParagraph"/>
        <w:widowControl w:val="0"/>
        <w:numPr>
          <w:ilvl w:val="0"/>
          <w:numId w:val="7"/>
        </w:numPr>
        <w:tabs>
          <w:tab w:val="left" w:pos="220"/>
          <w:tab w:val="left" w:pos="720"/>
        </w:tabs>
        <w:autoSpaceDE w:val="0"/>
        <w:autoSpaceDN w:val="0"/>
        <w:adjustRightInd w:val="0"/>
        <w:spacing w:after="360"/>
        <w:rPr>
          <w:rFonts w:ascii="Comic Sans MS" w:hAnsi="Comic Sans MS" w:cs="Comic Sans MS"/>
        </w:rPr>
      </w:pPr>
      <w:r w:rsidRPr="00C31F9E">
        <w:rPr>
          <w:rFonts w:ascii="Comic Sans MS" w:hAnsi="Comic Sans MS" w:cs="Comic Sans MS"/>
        </w:rPr>
        <w:t xml:space="preserve">Look for the opening to the frog’s </w:t>
      </w:r>
      <w:r w:rsidRPr="00C31F9E">
        <w:rPr>
          <w:rFonts w:ascii="Comic Sans MS" w:hAnsi="Comic Sans MS" w:cs="Comic Sans MS"/>
          <w:b/>
          <w:bCs/>
          <w:color w:val="0F7003"/>
        </w:rPr>
        <w:t>cloaca</w:t>
      </w:r>
      <w:r w:rsidRPr="00C31F9E">
        <w:rPr>
          <w:rFonts w:ascii="Comic Sans MS" w:hAnsi="Comic Sans MS" w:cs="Comic Sans MS"/>
        </w:rPr>
        <w:t xml:space="preserve">, located between the hind legs. Use forceps to lift the skin and use scissors to cut along the center of the body from the cloaca to the lip. Turn back the skin, cut toward the side at each leg, and pin </w:t>
      </w:r>
      <w:r w:rsidR="00FE2915" w:rsidRPr="00C31F9E">
        <w:rPr>
          <w:rFonts w:ascii="Comic Sans MS" w:hAnsi="Comic Sans MS" w:cs="Comic Sans MS"/>
        </w:rPr>
        <w:t>the skin flat. The diagram</w:t>
      </w:r>
      <w:r w:rsidRPr="00C31F9E">
        <w:rPr>
          <w:rFonts w:ascii="Comic Sans MS" w:hAnsi="Comic Sans MS" w:cs="Comic Sans MS"/>
        </w:rPr>
        <w:t xml:space="preserve"> shows how to make these cuts</w:t>
      </w:r>
    </w:p>
    <w:p w14:paraId="0DA5AE7F" w14:textId="77777777" w:rsidR="00C31F9E" w:rsidRPr="00C31F9E" w:rsidRDefault="00C31F9E" w:rsidP="00C31F9E">
      <w:pPr>
        <w:pStyle w:val="ListParagraph"/>
        <w:widowControl w:val="0"/>
        <w:tabs>
          <w:tab w:val="left" w:pos="220"/>
          <w:tab w:val="left" w:pos="720"/>
        </w:tabs>
        <w:autoSpaceDE w:val="0"/>
        <w:autoSpaceDN w:val="0"/>
        <w:adjustRightInd w:val="0"/>
        <w:spacing w:after="360"/>
        <w:rPr>
          <w:rFonts w:ascii="Comic Sans MS" w:hAnsi="Comic Sans MS" w:cs="Comic Sans MS"/>
        </w:rPr>
      </w:pPr>
    </w:p>
    <w:p w14:paraId="2823E986" w14:textId="77777777" w:rsidR="00645A9C" w:rsidRPr="00C31F9E" w:rsidRDefault="00C31F9E" w:rsidP="00C31F9E">
      <w:pPr>
        <w:pStyle w:val="ListParagraph"/>
        <w:widowControl w:val="0"/>
        <w:numPr>
          <w:ilvl w:val="0"/>
          <w:numId w:val="7"/>
        </w:numPr>
        <w:tabs>
          <w:tab w:val="left" w:pos="220"/>
          <w:tab w:val="left" w:pos="720"/>
        </w:tabs>
        <w:autoSpaceDE w:val="0"/>
        <w:autoSpaceDN w:val="0"/>
        <w:adjustRightInd w:val="0"/>
        <w:spacing w:after="360"/>
        <w:rPr>
          <w:rFonts w:ascii="Comic Sans MS" w:hAnsi="Comic Sans MS" w:cs="Comic Sans MS"/>
        </w:rPr>
      </w:pPr>
      <w:r>
        <w:rPr>
          <w:noProof/>
        </w:rPr>
        <w:drawing>
          <wp:anchor distT="0" distB="0" distL="114300" distR="114300" simplePos="0" relativeHeight="251665408" behindDoc="0" locked="0" layoutInCell="1" allowOverlap="1" wp14:anchorId="52A99C37" wp14:editId="46E58D47">
            <wp:simplePos x="0" y="0"/>
            <wp:positionH relativeFrom="column">
              <wp:posOffset>2959100</wp:posOffset>
            </wp:positionH>
            <wp:positionV relativeFrom="paragraph">
              <wp:posOffset>795655</wp:posOffset>
            </wp:positionV>
            <wp:extent cx="4229100" cy="2650490"/>
            <wp:effectExtent l="0" t="0" r="0" b="0"/>
            <wp:wrapTight wrapText="bothSides">
              <wp:wrapPolygon edited="0">
                <wp:start x="0" y="0"/>
                <wp:lineTo x="0" y="21424"/>
                <wp:lineTo x="21503" y="21424"/>
                <wp:lineTo x="21503"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265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A9C" w:rsidRPr="00C31F9E">
        <w:rPr>
          <w:rFonts w:ascii="Comic Sans MS" w:hAnsi="Comic Sans MS" w:cs="Comic Sans MS"/>
        </w:rPr>
        <w:t>Lift and cut through the m</w:t>
      </w:r>
      <w:r w:rsidR="00DD2B7E" w:rsidRPr="00C31F9E">
        <w:rPr>
          <w:rFonts w:ascii="Comic Sans MS" w:hAnsi="Comic Sans MS" w:cs="Comic Sans MS"/>
        </w:rPr>
        <w:t>uscles and breast</w:t>
      </w:r>
      <w:r w:rsidR="00645A9C" w:rsidRPr="00C31F9E">
        <w:rPr>
          <w:rFonts w:ascii="Comic Sans MS" w:hAnsi="Comic Sans MS" w:cs="Comic Sans MS"/>
        </w:rPr>
        <w:t xml:space="preserve">bone to open up the body cavity. If your frog is a female, the abdominal cavity may be filled with </w:t>
      </w:r>
      <w:r w:rsidR="00645A9C" w:rsidRPr="00C31F9E">
        <w:rPr>
          <w:rFonts w:ascii="Comic Sans MS" w:hAnsi="Comic Sans MS" w:cs="Comic Sans MS"/>
          <w:b/>
          <w:bCs/>
          <w:color w:val="0F7003"/>
        </w:rPr>
        <w:t>dark-colored</w:t>
      </w:r>
      <w:r w:rsidR="00C914DE" w:rsidRPr="00C914DE">
        <w:rPr>
          <w:rFonts w:ascii="Arial" w:hAnsi="Arial" w:cs="Arial"/>
          <w:b/>
          <w:bCs/>
          <w:sz w:val="28"/>
          <w:szCs w:val="28"/>
        </w:rPr>
        <w:t xml:space="preserve"> </w:t>
      </w:r>
      <w:r w:rsidR="00645A9C" w:rsidRPr="00C31F9E">
        <w:rPr>
          <w:rFonts w:ascii="Comic Sans MS" w:hAnsi="Comic Sans MS" w:cs="Comic Sans MS"/>
          <w:b/>
          <w:bCs/>
          <w:color w:val="0F7003"/>
        </w:rPr>
        <w:t>eggs</w:t>
      </w:r>
      <w:r w:rsidR="00645A9C" w:rsidRPr="00C31F9E">
        <w:rPr>
          <w:rFonts w:ascii="Comic Sans MS" w:hAnsi="Comic Sans MS" w:cs="Comic Sans MS"/>
        </w:rPr>
        <w:t xml:space="preserve">. If </w:t>
      </w:r>
      <w:r w:rsidR="00DD2B7E" w:rsidRPr="00C31F9E">
        <w:rPr>
          <w:rFonts w:ascii="Comic Sans MS" w:hAnsi="Comic Sans MS" w:cs="Comic Sans MS"/>
        </w:rPr>
        <w:t xml:space="preserve">so, remove the eggs </w:t>
      </w:r>
      <w:r w:rsidR="00645A9C" w:rsidRPr="00C31F9E">
        <w:rPr>
          <w:rFonts w:ascii="Comic Sans MS" w:hAnsi="Comic Sans MS" w:cs="Comic Sans MS"/>
        </w:rPr>
        <w:t>so you can see the organs underlying them.</w:t>
      </w:r>
    </w:p>
    <w:p w14:paraId="04C273AE" w14:textId="1E4016F7" w:rsidR="00DD2B7E" w:rsidRDefault="00C914DE" w:rsidP="00645A9C">
      <w:pPr>
        <w:rPr>
          <w:rFonts w:ascii="Comic Sans MS" w:hAnsi="Comic Sans MS" w:cs="Comic Sans MS"/>
          <w:color w:val="0F7003"/>
          <w:sz w:val="20"/>
          <w:szCs w:val="20"/>
        </w:rPr>
      </w:pPr>
      <w:r w:rsidRPr="00C914DE">
        <w:rPr>
          <w:rFonts w:ascii="Arial" w:hAnsi="Arial" w:cs="Arial"/>
          <w:sz w:val="20"/>
          <w:szCs w:val="20"/>
        </w:rPr>
        <w:t xml:space="preserve">. </w:t>
      </w:r>
      <w:r w:rsidRPr="00C914DE">
        <w:rPr>
          <w:rFonts w:ascii="Comic Sans MS" w:hAnsi="Comic Sans MS" w:cs="Comic Sans MS"/>
          <w:color w:val="0F7003"/>
          <w:sz w:val="20"/>
          <w:szCs w:val="20"/>
        </w:rPr>
        <w:t xml:space="preserve"> </w:t>
      </w:r>
    </w:p>
    <w:p w14:paraId="32DC7DF4" w14:textId="77777777" w:rsidR="00C914DE" w:rsidRPr="000E2A02" w:rsidRDefault="00C914DE" w:rsidP="00645A9C">
      <w:pPr>
        <w:rPr>
          <w:rFonts w:ascii="Comic Sans MS" w:hAnsi="Comic Sans MS" w:cs="Comic Sans MS"/>
          <w:b/>
          <w:sz w:val="20"/>
          <w:szCs w:val="20"/>
        </w:rPr>
      </w:pPr>
    </w:p>
    <w:p w14:paraId="4FD8C5C4" w14:textId="7522202F" w:rsidR="00A166FA" w:rsidRPr="002647A6" w:rsidRDefault="00DD2B7E" w:rsidP="000E2A02">
      <w:pPr>
        <w:pStyle w:val="ListParagraph"/>
        <w:numPr>
          <w:ilvl w:val="0"/>
          <w:numId w:val="9"/>
        </w:numPr>
        <w:rPr>
          <w:rFonts w:ascii="Comic Sans MS" w:hAnsi="Comic Sans MS" w:cs="Comic Sans MS"/>
        </w:rPr>
      </w:pPr>
      <w:r w:rsidRPr="002647A6">
        <w:rPr>
          <w:rFonts w:ascii="Comic Sans MS" w:hAnsi="Comic Sans MS" w:cs="Comic Sans MS"/>
          <w:bCs/>
        </w:rPr>
        <w:t xml:space="preserve">Use the diagram </w:t>
      </w:r>
      <w:r w:rsidR="00645A9C" w:rsidRPr="002647A6">
        <w:rPr>
          <w:rFonts w:ascii="Comic Sans MS" w:hAnsi="Comic Sans MS" w:cs="Comic Sans MS"/>
          <w:bCs/>
        </w:rPr>
        <w:t xml:space="preserve">to locate and identify </w:t>
      </w:r>
      <w:r w:rsidR="000E2A02" w:rsidRPr="002647A6">
        <w:rPr>
          <w:rFonts w:ascii="Comic Sans MS" w:hAnsi="Comic Sans MS" w:cs="Comic Sans MS"/>
          <w:bCs/>
        </w:rPr>
        <w:t>the major organs.</w:t>
      </w:r>
      <w:r w:rsidR="009C2042" w:rsidRPr="002647A6">
        <w:rPr>
          <w:rFonts w:ascii="Comic Sans MS" w:hAnsi="Comic Sans MS" w:cs="Comic Sans MS"/>
        </w:rPr>
        <w:t xml:space="preserve"> </w:t>
      </w:r>
    </w:p>
    <w:p w14:paraId="4EB4475A" w14:textId="77777777" w:rsidR="000E2A02" w:rsidRPr="000E2A02" w:rsidRDefault="000E2A02" w:rsidP="000E2A02">
      <w:pPr>
        <w:pStyle w:val="ListParagraph"/>
        <w:rPr>
          <w:b/>
        </w:rPr>
      </w:pPr>
    </w:p>
    <w:p w14:paraId="632A179C" w14:textId="77777777" w:rsidR="000E2A02" w:rsidRPr="000E2A02" w:rsidRDefault="00A166FA" w:rsidP="000E2A02">
      <w:pPr>
        <w:pStyle w:val="ListParagraph"/>
        <w:numPr>
          <w:ilvl w:val="0"/>
          <w:numId w:val="9"/>
        </w:numPr>
        <w:tabs>
          <w:tab w:val="left" w:pos="1020"/>
        </w:tabs>
        <w:rPr>
          <w:rFonts w:ascii="Comic Sans MS" w:hAnsi="Comic Sans MS" w:cs="Comic Sans MS"/>
          <w:b/>
          <w:bCs/>
          <w:color w:val="0F7003"/>
        </w:rPr>
      </w:pPr>
      <w:r w:rsidRPr="00BC6551">
        <w:rPr>
          <w:rFonts w:ascii="Comic Sans MS" w:hAnsi="Comic Sans MS" w:cs="Comic Sans MS"/>
        </w:rPr>
        <w:t xml:space="preserve">Use a probe and scissors to lift and remove the </w:t>
      </w:r>
      <w:r w:rsidRPr="00BC6551">
        <w:rPr>
          <w:rFonts w:ascii="Comic Sans MS" w:hAnsi="Comic Sans MS" w:cs="Comic Sans MS"/>
          <w:b/>
          <w:bCs/>
          <w:color w:val="0F7003"/>
        </w:rPr>
        <w:t>intestines</w:t>
      </w:r>
      <w:r w:rsidRPr="00BC6551">
        <w:rPr>
          <w:rFonts w:ascii="Comic Sans MS" w:hAnsi="Comic Sans MS" w:cs="Comic Sans MS"/>
          <w:color w:val="0F7003"/>
        </w:rPr>
        <w:t xml:space="preserve"> and </w:t>
      </w:r>
      <w:r w:rsidRPr="00BC6551">
        <w:rPr>
          <w:rFonts w:ascii="Comic Sans MS" w:hAnsi="Comic Sans MS" w:cs="Comic Sans MS"/>
          <w:b/>
          <w:bCs/>
          <w:color w:val="0F7003"/>
        </w:rPr>
        <w:t>liver</w:t>
      </w:r>
      <w:r w:rsidRPr="00BC6551">
        <w:rPr>
          <w:rFonts w:ascii="Comic Sans MS" w:hAnsi="Comic Sans MS" w:cs="Comic Sans MS"/>
        </w:rPr>
        <w:t xml:space="preserve">. </w:t>
      </w:r>
    </w:p>
    <w:p w14:paraId="702611AC" w14:textId="77777777" w:rsidR="000E2A02" w:rsidRPr="000E2A02" w:rsidRDefault="000E2A02" w:rsidP="000E2A02">
      <w:pPr>
        <w:pStyle w:val="ListParagraph"/>
        <w:rPr>
          <w:rFonts w:ascii="Comic Sans MS" w:hAnsi="Comic Sans MS" w:cs="Arial"/>
        </w:rPr>
      </w:pPr>
    </w:p>
    <w:p w14:paraId="02D2DF2F" w14:textId="40F81A73" w:rsidR="00C31F9E" w:rsidRPr="000E2A02" w:rsidRDefault="00C31F9E" w:rsidP="000E2A02">
      <w:pPr>
        <w:pStyle w:val="ListParagraph"/>
        <w:numPr>
          <w:ilvl w:val="0"/>
          <w:numId w:val="9"/>
        </w:numPr>
        <w:tabs>
          <w:tab w:val="left" w:pos="1020"/>
        </w:tabs>
        <w:rPr>
          <w:rFonts w:ascii="Comic Sans MS" w:hAnsi="Comic Sans MS" w:cs="Comic Sans MS"/>
          <w:b/>
          <w:bCs/>
          <w:color w:val="0F7003"/>
        </w:rPr>
      </w:pPr>
      <w:r w:rsidRPr="000E2A02">
        <w:rPr>
          <w:rFonts w:ascii="Comic Sans MS" w:hAnsi="Comic Sans MS" w:cs="Arial"/>
        </w:rPr>
        <w:t xml:space="preserve">Cut the </w:t>
      </w:r>
      <w:r w:rsidRPr="000E2A02">
        <w:rPr>
          <w:rFonts w:ascii="Comic Sans MS" w:hAnsi="Comic Sans MS" w:cs="Arial"/>
          <w:b/>
        </w:rPr>
        <w:t>stomach</w:t>
      </w:r>
      <w:r w:rsidRPr="000E2A02">
        <w:rPr>
          <w:rFonts w:ascii="Comic Sans MS" w:hAnsi="Comic Sans MS" w:cs="Arial"/>
        </w:rPr>
        <w:t xml:space="preserve"> out of the frog and open it up. You may find what remains</w:t>
      </w:r>
      <w:r w:rsidR="00167985" w:rsidRPr="000E2A02">
        <w:rPr>
          <w:rFonts w:ascii="Comic Sans MS" w:hAnsi="Comic Sans MS" w:cs="Arial"/>
        </w:rPr>
        <w:t xml:space="preserve"> of the frog's last meal inside</w:t>
      </w:r>
      <w:r w:rsidRPr="000E2A02">
        <w:rPr>
          <w:rFonts w:ascii="Comic Sans MS" w:hAnsi="Comic Sans MS" w:cs="Arial"/>
        </w:rPr>
        <w:t>. What did you</w:t>
      </w:r>
      <w:r w:rsidR="00434F34" w:rsidRPr="000E2A02">
        <w:rPr>
          <w:rFonts w:ascii="Comic Sans MS" w:hAnsi="Comic Sans MS" w:cs="Arial"/>
        </w:rPr>
        <w:t xml:space="preserve"> find in the </w:t>
      </w:r>
      <w:bookmarkStart w:id="0" w:name="_GoBack"/>
      <w:bookmarkEnd w:id="0"/>
      <w:r w:rsidR="00434F34" w:rsidRPr="000E2A02">
        <w:rPr>
          <w:rFonts w:ascii="Comic Sans MS" w:hAnsi="Comic Sans MS" w:cs="Arial"/>
        </w:rPr>
        <w:t>stomach? _______</w:t>
      </w:r>
      <w:r w:rsidR="002647A6">
        <w:rPr>
          <w:rFonts w:ascii="Comic Sans MS" w:hAnsi="Comic Sans MS" w:cs="Arial"/>
        </w:rPr>
        <w:t>_______________</w:t>
      </w:r>
    </w:p>
    <w:p w14:paraId="6EC8D10F" w14:textId="77777777" w:rsidR="00167985" w:rsidRPr="00C914DE" w:rsidRDefault="00167985" w:rsidP="00C914DE">
      <w:pPr>
        <w:pStyle w:val="ListParagraph"/>
        <w:tabs>
          <w:tab w:val="left" w:pos="1020"/>
        </w:tabs>
        <w:rPr>
          <w:rFonts w:ascii="Comic Sans MS" w:hAnsi="Comic Sans MS" w:cs="Comic Sans MS"/>
          <w:b/>
          <w:bCs/>
          <w:color w:val="0F7003"/>
        </w:rPr>
      </w:pPr>
    </w:p>
    <w:p w14:paraId="29091521" w14:textId="091B88D2" w:rsidR="00C31F9E" w:rsidRPr="00BC6551" w:rsidRDefault="00434F34" w:rsidP="00BC6551">
      <w:pPr>
        <w:pStyle w:val="ListParagraph"/>
        <w:widowControl w:val="0"/>
        <w:numPr>
          <w:ilvl w:val="0"/>
          <w:numId w:val="9"/>
        </w:numPr>
        <w:autoSpaceDE w:val="0"/>
        <w:autoSpaceDN w:val="0"/>
        <w:adjustRightInd w:val="0"/>
        <w:spacing w:after="280"/>
        <w:rPr>
          <w:rFonts w:ascii="Comic Sans MS" w:hAnsi="Comic Sans MS" w:cs="Arial"/>
        </w:rPr>
      </w:pPr>
      <w:r w:rsidRPr="00BC6551">
        <w:rPr>
          <w:rFonts w:ascii="Comic Sans MS" w:hAnsi="Comic Sans MS" w:cs="Arial"/>
        </w:rPr>
        <w:t xml:space="preserve"> </w:t>
      </w:r>
      <w:r w:rsidR="00C31F9E" w:rsidRPr="00BC6551">
        <w:rPr>
          <w:rFonts w:ascii="Comic Sans MS" w:hAnsi="Comic Sans MS" w:cs="Arial"/>
        </w:rPr>
        <w:t xml:space="preserve">Remove the small intestine from the body cavity. Stretch the small intestine out and measure it.  Intestine length </w:t>
      </w:r>
      <w:r w:rsidR="002647A6">
        <w:rPr>
          <w:rFonts w:ascii="Comic Sans MS" w:hAnsi="Comic Sans MS" w:cs="Arial"/>
        </w:rPr>
        <w:t xml:space="preserve">= </w:t>
      </w:r>
      <w:r w:rsidR="00C31F9E" w:rsidRPr="00BC6551">
        <w:rPr>
          <w:rFonts w:ascii="Comic Sans MS" w:hAnsi="Comic Sans MS" w:cs="Arial"/>
        </w:rPr>
        <w:t>________ cm</w:t>
      </w:r>
    </w:p>
    <w:p w14:paraId="5C7C53F3" w14:textId="77777777" w:rsidR="005542EE" w:rsidRPr="002647A6" w:rsidRDefault="005542EE" w:rsidP="005542EE">
      <w:pPr>
        <w:pStyle w:val="ListParagraph"/>
        <w:widowControl w:val="0"/>
        <w:autoSpaceDE w:val="0"/>
        <w:autoSpaceDN w:val="0"/>
        <w:adjustRightInd w:val="0"/>
        <w:spacing w:after="280"/>
        <w:rPr>
          <w:rFonts w:ascii="Comic Sans MS Bold" w:hAnsi="Comic Sans MS Bold" w:cs="Arial"/>
          <w:b/>
          <w:bCs/>
        </w:rPr>
      </w:pPr>
    </w:p>
    <w:p w14:paraId="22B92FA1" w14:textId="7880EE29" w:rsidR="005542EE" w:rsidRPr="002647A6" w:rsidRDefault="000E2A02" w:rsidP="005542EE">
      <w:pPr>
        <w:pStyle w:val="ListParagraph"/>
        <w:numPr>
          <w:ilvl w:val="0"/>
          <w:numId w:val="9"/>
        </w:numPr>
        <w:tabs>
          <w:tab w:val="left" w:pos="1020"/>
        </w:tabs>
        <w:rPr>
          <w:rFonts w:ascii="Comic Sans MS" w:hAnsi="Comic Sans MS" w:cs="Comic Sans MS"/>
          <w:b/>
          <w:bCs/>
          <w:color w:val="0F7003"/>
        </w:rPr>
      </w:pPr>
      <w:r w:rsidRPr="002647A6">
        <w:rPr>
          <w:rFonts w:ascii="Comic Sans MS Bold" w:hAnsi="Comic Sans MS Bold" w:cs="Comic Sans MS"/>
          <w:b/>
          <w:bCs/>
        </w:rPr>
        <w:t>Use the diagram</w:t>
      </w:r>
      <w:r w:rsidR="00A166FA" w:rsidRPr="002647A6">
        <w:rPr>
          <w:rFonts w:ascii="Comic Sans MS Bold" w:hAnsi="Comic Sans MS Bold" w:cs="Comic Sans MS"/>
          <w:b/>
          <w:bCs/>
        </w:rPr>
        <w:t xml:space="preserve"> to identify the parts of the urinary and reproductive systems. </w:t>
      </w:r>
    </w:p>
    <w:p w14:paraId="5B6C0411" w14:textId="092BB04F" w:rsidR="005542EE" w:rsidRPr="002647A6" w:rsidRDefault="005542EE" w:rsidP="000E2A02">
      <w:pPr>
        <w:widowControl w:val="0"/>
        <w:autoSpaceDE w:val="0"/>
        <w:autoSpaceDN w:val="0"/>
        <w:adjustRightInd w:val="0"/>
        <w:spacing w:after="280"/>
        <w:rPr>
          <w:rFonts w:ascii="Comic Sans MS" w:hAnsi="Comic Sans MS" w:cs="Arial"/>
          <w:b/>
        </w:rPr>
      </w:pPr>
      <w:r w:rsidRPr="002647A6">
        <w:rPr>
          <w:rFonts w:ascii="Comic Sans MS" w:hAnsi="Comic Sans MS" w:cs="Arial"/>
          <w:b/>
        </w:rPr>
        <w:t xml:space="preserve"> </w:t>
      </w:r>
    </w:p>
    <w:p w14:paraId="59E4E4A7" w14:textId="77777777" w:rsidR="005542EE" w:rsidRDefault="005542EE" w:rsidP="005542EE">
      <w:pPr>
        <w:pStyle w:val="ListParagraph"/>
        <w:tabs>
          <w:tab w:val="left" w:pos="1020"/>
        </w:tabs>
        <w:rPr>
          <w:rFonts w:ascii="Comic Sans MS" w:hAnsi="Comic Sans MS" w:cs="Comic Sans MS"/>
        </w:rPr>
      </w:pPr>
    </w:p>
    <w:p w14:paraId="3D24CAC3" w14:textId="77777777" w:rsidR="005542EE" w:rsidRPr="005542EE" w:rsidRDefault="005542EE" w:rsidP="005542EE">
      <w:pPr>
        <w:tabs>
          <w:tab w:val="left" w:pos="1020"/>
        </w:tabs>
        <w:rPr>
          <w:rFonts w:ascii="Comic Sans MS" w:hAnsi="Comic Sans MS" w:cs="Comic Sans MS"/>
        </w:rPr>
      </w:pPr>
      <w:proofErr w:type="gramStart"/>
      <w:r w:rsidRPr="005542EE">
        <w:rPr>
          <w:rFonts w:ascii="Comic Sans MS" w:hAnsi="Comic Sans MS" w:cs="Comic Sans MS"/>
        </w:rPr>
        <w:t>Optional :</w:t>
      </w:r>
      <w:proofErr w:type="gramEnd"/>
    </w:p>
    <w:p w14:paraId="47836A7D" w14:textId="005C8801" w:rsidR="00A166FA" w:rsidRDefault="00A166FA" w:rsidP="00BC6551">
      <w:pPr>
        <w:pStyle w:val="ListParagraph"/>
        <w:numPr>
          <w:ilvl w:val="0"/>
          <w:numId w:val="10"/>
        </w:numPr>
        <w:tabs>
          <w:tab w:val="left" w:pos="1020"/>
        </w:tabs>
        <w:rPr>
          <w:rFonts w:ascii="Comic Sans MS" w:hAnsi="Comic Sans MS" w:cs="Comic Sans MS"/>
          <w:color w:val="000000" w:themeColor="text1"/>
        </w:rPr>
      </w:pPr>
      <w:r w:rsidRPr="00BC6551">
        <w:rPr>
          <w:rFonts w:ascii="Comic Sans MS" w:hAnsi="Comic Sans MS" w:cs="Comic Sans MS"/>
          <w:color w:val="000000" w:themeColor="text1"/>
        </w:rPr>
        <w:t>Disse</w:t>
      </w:r>
      <w:r w:rsidR="005542EE" w:rsidRPr="00BC6551">
        <w:rPr>
          <w:rFonts w:ascii="Comic Sans MS" w:hAnsi="Comic Sans MS" w:cs="Comic Sans MS"/>
          <w:color w:val="000000" w:themeColor="text1"/>
        </w:rPr>
        <w:t>ct a thigh</w:t>
      </w:r>
      <w:r w:rsidRPr="00BC6551">
        <w:rPr>
          <w:rFonts w:ascii="Comic Sans MS" w:hAnsi="Comic Sans MS" w:cs="Comic Sans MS"/>
          <w:color w:val="000000" w:themeColor="text1"/>
        </w:rPr>
        <w:t xml:space="preserve"> and trace one nerve into a </w:t>
      </w:r>
      <w:r w:rsidRPr="00BC6551">
        <w:rPr>
          <w:rFonts w:ascii="Comic Sans MS" w:hAnsi="Comic Sans MS" w:cs="Comic Sans MS"/>
          <w:bCs/>
          <w:color w:val="000000" w:themeColor="text1"/>
        </w:rPr>
        <w:t>leg muscle</w:t>
      </w:r>
      <w:r w:rsidRPr="00BC6551">
        <w:rPr>
          <w:rFonts w:ascii="Comic Sans MS" w:hAnsi="Comic Sans MS" w:cs="Comic Sans MS"/>
          <w:color w:val="000000" w:themeColor="text1"/>
        </w:rPr>
        <w:t>. Note the size and texture of the leg muscles.</w:t>
      </w:r>
      <w:r w:rsidR="005542EE" w:rsidRPr="00BC6551">
        <w:rPr>
          <w:rFonts w:ascii="Comic Sans MS" w:hAnsi="Comic Sans MS" w:cs="Comic Sans MS"/>
          <w:color w:val="000000" w:themeColor="text1"/>
        </w:rPr>
        <w:t xml:space="preserve"> Why do frogs need large leg muscles?</w:t>
      </w:r>
      <w:r w:rsidR="00BC6551" w:rsidRPr="00BC6551">
        <w:rPr>
          <w:rFonts w:ascii="Comic Sans MS" w:hAnsi="Comic Sans MS" w:cs="Comic Sans MS"/>
          <w:color w:val="000000" w:themeColor="text1"/>
        </w:rPr>
        <w:t xml:space="preserve"> </w:t>
      </w:r>
      <w:r w:rsidR="002647A6">
        <w:rPr>
          <w:rFonts w:ascii="Comic Sans MS" w:hAnsi="Comic Sans MS" w:cs="Comic Sans MS"/>
          <w:color w:val="000000" w:themeColor="text1"/>
        </w:rPr>
        <w:t>__________________________</w:t>
      </w:r>
    </w:p>
    <w:p w14:paraId="45CE62DD" w14:textId="19B38EC1" w:rsidR="00316E94" w:rsidRPr="00BC6551" w:rsidRDefault="00316E94" w:rsidP="00BC6551">
      <w:pPr>
        <w:pStyle w:val="ListParagraph"/>
        <w:numPr>
          <w:ilvl w:val="0"/>
          <w:numId w:val="10"/>
        </w:numPr>
        <w:tabs>
          <w:tab w:val="left" w:pos="1020"/>
        </w:tabs>
        <w:rPr>
          <w:rFonts w:ascii="Comic Sans MS" w:hAnsi="Comic Sans MS" w:cs="Comic Sans MS"/>
          <w:color w:val="000000" w:themeColor="text1"/>
        </w:rPr>
      </w:pPr>
      <w:r>
        <w:rPr>
          <w:rFonts w:ascii="Comic Sans MS" w:hAnsi="Comic Sans MS" w:cs="Comic Sans MS"/>
          <w:color w:val="000000" w:themeColor="text1"/>
        </w:rPr>
        <w:t>Brain and eyeball dissection</w:t>
      </w:r>
    </w:p>
    <w:p w14:paraId="01C5D76D" w14:textId="77777777" w:rsidR="00A166FA" w:rsidRPr="00C914DE" w:rsidRDefault="00A166FA" w:rsidP="00A166FA">
      <w:pPr>
        <w:tabs>
          <w:tab w:val="left" w:pos="1020"/>
        </w:tabs>
      </w:pPr>
    </w:p>
    <w:sectPr w:rsidR="00A166FA" w:rsidRPr="00C914DE" w:rsidSect="00445FF1">
      <w:pgSz w:w="12240" w:h="15840"/>
      <w:pgMar w:top="72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mic Sans MS Bold">
    <w:panose1 w:val="030F09020303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E94F0F"/>
    <w:multiLevelType w:val="hybridMultilevel"/>
    <w:tmpl w:val="06CE61BC"/>
    <w:lvl w:ilvl="0" w:tplc="D2E40F3E">
      <w:start w:val="1"/>
      <w:numFmt w:val="decimal"/>
      <w:lvlText w:val="%1."/>
      <w:lvlJc w:val="left"/>
      <w:pPr>
        <w:ind w:left="1680" w:hanging="720"/>
      </w:pPr>
      <w:rPr>
        <w:rFonts w:asciiTheme="minorHAnsi" w:hAnsiTheme="minorHAnsi" w:cstheme="minorBidi" w:hint="default"/>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24854013"/>
    <w:multiLevelType w:val="hybridMultilevel"/>
    <w:tmpl w:val="A2D0AA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E4220"/>
    <w:multiLevelType w:val="hybridMultilevel"/>
    <w:tmpl w:val="4D5E811A"/>
    <w:lvl w:ilvl="0" w:tplc="6AEC5DEE">
      <w:start w:val="5"/>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B352AC"/>
    <w:multiLevelType w:val="multilevel"/>
    <w:tmpl w:val="BBFAE70E"/>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5B611A"/>
    <w:multiLevelType w:val="hybridMultilevel"/>
    <w:tmpl w:val="59F0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9F5ADC"/>
    <w:multiLevelType w:val="hybridMultilevel"/>
    <w:tmpl w:val="AE380D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3A10E3"/>
    <w:multiLevelType w:val="hybridMultilevel"/>
    <w:tmpl w:val="7272E34A"/>
    <w:lvl w:ilvl="0" w:tplc="0409000F">
      <w:start w:val="9"/>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0175F"/>
    <w:multiLevelType w:val="hybridMultilevel"/>
    <w:tmpl w:val="BBFAE70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D60451"/>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6"/>
  </w:num>
  <w:num w:numId="5">
    <w:abstractNumId w:val="9"/>
  </w:num>
  <w:num w:numId="6">
    <w:abstractNumId w:val="5"/>
  </w:num>
  <w:num w:numId="7">
    <w:abstractNumId w:val="8"/>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28"/>
    <w:rsid w:val="000A104F"/>
    <w:rsid w:val="000E2A02"/>
    <w:rsid w:val="00167985"/>
    <w:rsid w:val="002647A6"/>
    <w:rsid w:val="00284E28"/>
    <w:rsid w:val="00316E94"/>
    <w:rsid w:val="00434F34"/>
    <w:rsid w:val="00445FF1"/>
    <w:rsid w:val="00531451"/>
    <w:rsid w:val="005542EE"/>
    <w:rsid w:val="00645A9C"/>
    <w:rsid w:val="006C36C4"/>
    <w:rsid w:val="006D71FE"/>
    <w:rsid w:val="00762128"/>
    <w:rsid w:val="009C2042"/>
    <w:rsid w:val="00A166FA"/>
    <w:rsid w:val="00AF5D15"/>
    <w:rsid w:val="00B309AE"/>
    <w:rsid w:val="00B62783"/>
    <w:rsid w:val="00BC6551"/>
    <w:rsid w:val="00C31F9E"/>
    <w:rsid w:val="00C914DE"/>
    <w:rsid w:val="00D06941"/>
    <w:rsid w:val="00DD2B7E"/>
    <w:rsid w:val="00F47FCD"/>
    <w:rsid w:val="00FE2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971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E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E28"/>
    <w:rPr>
      <w:rFonts w:ascii="Lucida Grande" w:hAnsi="Lucida Grande" w:cs="Lucida Grande"/>
      <w:sz w:val="18"/>
      <w:szCs w:val="18"/>
    </w:rPr>
  </w:style>
  <w:style w:type="paragraph" w:styleId="ListParagraph">
    <w:name w:val="List Paragraph"/>
    <w:basedOn w:val="Normal"/>
    <w:uiPriority w:val="34"/>
    <w:qFormat/>
    <w:rsid w:val="00445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E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E28"/>
    <w:rPr>
      <w:rFonts w:ascii="Lucida Grande" w:hAnsi="Lucida Grande" w:cs="Lucida Grande"/>
      <w:sz w:val="18"/>
      <w:szCs w:val="18"/>
    </w:rPr>
  </w:style>
  <w:style w:type="paragraph" w:styleId="ListParagraph">
    <w:name w:val="List Paragraph"/>
    <w:basedOn w:val="Normal"/>
    <w:uiPriority w:val="34"/>
    <w:qFormat/>
    <w:rsid w:val="00445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amy tarnosky</cp:lastModifiedBy>
  <cp:revision>2</cp:revision>
  <cp:lastPrinted>2014-04-10T10:07:00Z</cp:lastPrinted>
  <dcterms:created xsi:type="dcterms:W3CDTF">2015-02-11T23:24:00Z</dcterms:created>
  <dcterms:modified xsi:type="dcterms:W3CDTF">2015-02-11T23:24:00Z</dcterms:modified>
</cp:coreProperties>
</file>